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CBC8F" w14:textId="77777777" w:rsidR="008120C1" w:rsidRDefault="008120C1"/>
    <w:p w14:paraId="2DFF947B" w14:textId="77777777" w:rsidR="00586B6B" w:rsidRDefault="00586B6B"/>
    <w:p w14:paraId="541D425A" w14:textId="77777777" w:rsidR="00586B6B" w:rsidRDefault="00586B6B"/>
    <w:p w14:paraId="21996D3A" w14:textId="77777777" w:rsidR="00586B6B" w:rsidRDefault="00586B6B" w:rsidP="00586B6B">
      <w:pPr>
        <w:jc w:val="center"/>
        <w:rPr>
          <w:b/>
          <w:bCs/>
          <w:sz w:val="28"/>
          <w:szCs w:val="28"/>
        </w:rPr>
      </w:pPr>
    </w:p>
    <w:p w14:paraId="1DE1A528" w14:textId="77777777" w:rsidR="00586B6B" w:rsidRDefault="00586B6B" w:rsidP="00586B6B">
      <w:pPr>
        <w:jc w:val="center"/>
        <w:rPr>
          <w:b/>
          <w:bCs/>
          <w:sz w:val="28"/>
          <w:szCs w:val="28"/>
        </w:rPr>
      </w:pPr>
    </w:p>
    <w:p w14:paraId="62E41B6E" w14:textId="77777777" w:rsidR="00586B6B" w:rsidRDefault="00586B6B" w:rsidP="00586B6B">
      <w:pPr>
        <w:jc w:val="center"/>
        <w:rPr>
          <w:b/>
          <w:bCs/>
          <w:sz w:val="28"/>
          <w:szCs w:val="28"/>
        </w:rPr>
      </w:pPr>
    </w:p>
    <w:p w14:paraId="051CF43F" w14:textId="77777777" w:rsidR="00586B6B" w:rsidRDefault="00586B6B" w:rsidP="00586B6B">
      <w:pPr>
        <w:jc w:val="center"/>
        <w:rPr>
          <w:b/>
          <w:bCs/>
          <w:sz w:val="28"/>
          <w:szCs w:val="28"/>
        </w:rPr>
      </w:pPr>
    </w:p>
    <w:p w14:paraId="3F182A38" w14:textId="63FD3D13" w:rsidR="00586B6B" w:rsidRDefault="00586B6B" w:rsidP="00586B6B">
      <w:pPr>
        <w:jc w:val="center"/>
        <w:rPr>
          <w:b/>
          <w:bCs/>
          <w:sz w:val="28"/>
          <w:szCs w:val="28"/>
        </w:rPr>
      </w:pPr>
      <w:r w:rsidRPr="00586B6B">
        <w:rPr>
          <w:b/>
          <w:bCs/>
          <w:sz w:val="28"/>
          <w:szCs w:val="28"/>
        </w:rPr>
        <w:t>Electrical Shock and Arc Flash Policy</w:t>
      </w:r>
    </w:p>
    <w:p w14:paraId="4DDE0086" w14:textId="77777777" w:rsidR="00586B6B" w:rsidRDefault="00586B6B"/>
    <w:p w14:paraId="6293D7AB" w14:textId="77777777" w:rsidR="00586B6B" w:rsidRDefault="00586B6B"/>
    <w:p w14:paraId="2526B990" w14:textId="77777777" w:rsidR="00586B6B" w:rsidRDefault="00586B6B"/>
    <w:p w14:paraId="5AE50C59" w14:textId="77777777" w:rsidR="00586B6B" w:rsidRDefault="00586B6B"/>
    <w:p w14:paraId="45910151" w14:textId="77777777" w:rsidR="00586B6B" w:rsidRDefault="00586B6B"/>
    <w:p w14:paraId="132D6171" w14:textId="77777777" w:rsidR="00586B6B" w:rsidRDefault="00586B6B"/>
    <w:p w14:paraId="48407A73" w14:textId="77777777" w:rsidR="00586B6B" w:rsidRDefault="00586B6B"/>
    <w:p w14:paraId="46551068" w14:textId="77777777" w:rsidR="00586B6B" w:rsidRDefault="00586B6B"/>
    <w:p w14:paraId="240237A0" w14:textId="77777777" w:rsidR="00586B6B" w:rsidRDefault="00586B6B"/>
    <w:p w14:paraId="5A9F6C10" w14:textId="77777777" w:rsidR="00586B6B" w:rsidRDefault="00586B6B"/>
    <w:p w14:paraId="24F6990B" w14:textId="77777777" w:rsidR="00586B6B" w:rsidRDefault="00586B6B"/>
    <w:p w14:paraId="4F2C4674" w14:textId="77777777" w:rsidR="00586B6B" w:rsidRDefault="00586B6B"/>
    <w:p w14:paraId="040DA31F" w14:textId="77777777" w:rsidR="00586B6B" w:rsidRDefault="00586B6B"/>
    <w:p w14:paraId="5EA3AD93" w14:textId="77777777" w:rsidR="00586B6B" w:rsidRDefault="00586B6B"/>
    <w:p w14:paraId="5F0FCF6A" w14:textId="77777777" w:rsidR="00586B6B" w:rsidRDefault="00586B6B"/>
    <w:p w14:paraId="7B1BDF11" w14:textId="77777777" w:rsidR="00586B6B" w:rsidRDefault="00586B6B"/>
    <w:p w14:paraId="5AD7DBF3" w14:textId="77777777" w:rsidR="00586B6B" w:rsidRDefault="00586B6B"/>
    <w:p w14:paraId="65AB445B" w14:textId="77777777" w:rsidR="00586B6B" w:rsidRDefault="00586B6B"/>
    <w:p w14:paraId="6577DB7B" w14:textId="77777777" w:rsidR="00586B6B" w:rsidRDefault="00586B6B"/>
    <w:p w14:paraId="170E7C93" w14:textId="29A14DA1" w:rsidR="00224FAA" w:rsidRDefault="005D6503" w:rsidP="00224FAA">
      <w:pPr>
        <w:tabs>
          <w:tab w:val="left" w:pos="7565"/>
        </w:tabs>
      </w:pPr>
      <w:r>
        <w:tab/>
      </w:r>
    </w:p>
    <w:sdt>
      <w:sdtPr>
        <w:rPr>
          <w:rFonts w:asciiTheme="minorHAnsi" w:eastAsiaTheme="minorHAnsi" w:hAnsiTheme="minorHAnsi" w:cstheme="minorBidi"/>
          <w:color w:val="auto"/>
          <w:kern w:val="2"/>
          <w:sz w:val="22"/>
          <w:szCs w:val="22"/>
          <w:lang w:val="en-CA"/>
        </w:rPr>
        <w:id w:val="1426393322"/>
        <w:docPartObj>
          <w:docPartGallery w:val="Table of Contents"/>
          <w:docPartUnique/>
        </w:docPartObj>
      </w:sdtPr>
      <w:sdtEndPr>
        <w:rPr>
          <w:b/>
          <w:bCs/>
          <w:noProof/>
        </w:rPr>
      </w:sdtEndPr>
      <w:sdtContent>
        <w:p w14:paraId="7F18D296" w14:textId="70C401BA" w:rsidR="0025138E" w:rsidRDefault="0025138E">
          <w:pPr>
            <w:pStyle w:val="TOCHeading"/>
          </w:pPr>
          <w:r>
            <w:t>Contents</w:t>
          </w:r>
        </w:p>
        <w:p w14:paraId="73396BF2" w14:textId="5D9074AA" w:rsidR="006F3DB2" w:rsidRDefault="0025138E">
          <w:pPr>
            <w:pStyle w:val="TOC1"/>
            <w:tabs>
              <w:tab w:val="right" w:leader="dot" w:pos="9350"/>
            </w:tabs>
            <w:rPr>
              <w:rFonts w:eastAsiaTheme="minorEastAsia"/>
              <w:noProof/>
              <w:sz w:val="24"/>
              <w:szCs w:val="24"/>
              <w:lang w:val="en-US"/>
            </w:rPr>
          </w:pPr>
          <w:r>
            <w:fldChar w:fldCharType="begin"/>
          </w:r>
          <w:r>
            <w:instrText xml:space="preserve"> TOC \o "1-3" \h \z \u </w:instrText>
          </w:r>
          <w:r>
            <w:fldChar w:fldCharType="separate"/>
          </w:r>
          <w:hyperlink w:anchor="_Toc205457039" w:history="1">
            <w:r w:rsidR="006F3DB2" w:rsidRPr="00C328DE">
              <w:rPr>
                <w:rStyle w:val="Hyperlink"/>
                <w:b/>
                <w:bCs/>
                <w:noProof/>
              </w:rPr>
              <w:t>Introduction</w:t>
            </w:r>
            <w:r w:rsidR="006F3DB2">
              <w:rPr>
                <w:noProof/>
                <w:webHidden/>
              </w:rPr>
              <w:tab/>
            </w:r>
            <w:r w:rsidR="006F3DB2">
              <w:rPr>
                <w:noProof/>
                <w:webHidden/>
              </w:rPr>
              <w:fldChar w:fldCharType="begin"/>
            </w:r>
            <w:r w:rsidR="006F3DB2">
              <w:rPr>
                <w:noProof/>
                <w:webHidden/>
              </w:rPr>
              <w:instrText xml:space="preserve"> PAGEREF _Toc205457039 \h </w:instrText>
            </w:r>
            <w:r w:rsidR="006F3DB2">
              <w:rPr>
                <w:noProof/>
                <w:webHidden/>
              </w:rPr>
            </w:r>
            <w:r w:rsidR="006F3DB2">
              <w:rPr>
                <w:noProof/>
                <w:webHidden/>
              </w:rPr>
              <w:fldChar w:fldCharType="separate"/>
            </w:r>
            <w:r w:rsidR="00F21A2B">
              <w:rPr>
                <w:noProof/>
                <w:webHidden/>
              </w:rPr>
              <w:t>3</w:t>
            </w:r>
            <w:r w:rsidR="006F3DB2">
              <w:rPr>
                <w:noProof/>
                <w:webHidden/>
              </w:rPr>
              <w:fldChar w:fldCharType="end"/>
            </w:r>
          </w:hyperlink>
        </w:p>
        <w:p w14:paraId="7CEF06A4" w14:textId="29F21F73" w:rsidR="006F3DB2" w:rsidRDefault="006F3DB2">
          <w:pPr>
            <w:pStyle w:val="TOC1"/>
            <w:tabs>
              <w:tab w:val="left" w:pos="440"/>
              <w:tab w:val="right" w:leader="dot" w:pos="9350"/>
            </w:tabs>
            <w:rPr>
              <w:rFonts w:eastAsiaTheme="minorEastAsia"/>
              <w:noProof/>
              <w:sz w:val="24"/>
              <w:szCs w:val="24"/>
              <w:lang w:val="en-US"/>
            </w:rPr>
          </w:pPr>
          <w:hyperlink w:anchor="_Toc205457040" w:history="1">
            <w:r w:rsidRPr="00C328DE">
              <w:rPr>
                <w:rStyle w:val="Hyperlink"/>
                <w:rFonts w:asciiTheme="majorHAnsi" w:hAnsiTheme="majorHAnsi"/>
                <w:b/>
                <w:bCs/>
                <w:noProof/>
              </w:rPr>
              <w:t>1.</w:t>
            </w:r>
            <w:r>
              <w:rPr>
                <w:rFonts w:eastAsiaTheme="minorEastAsia"/>
                <w:noProof/>
                <w:sz w:val="24"/>
                <w:szCs w:val="24"/>
                <w:lang w:val="en-US"/>
              </w:rPr>
              <w:tab/>
            </w:r>
            <w:r w:rsidRPr="00C328DE">
              <w:rPr>
                <w:rStyle w:val="Hyperlink"/>
                <w:rFonts w:asciiTheme="majorHAnsi" w:hAnsiTheme="majorHAnsi"/>
                <w:b/>
                <w:bCs/>
                <w:noProof/>
              </w:rPr>
              <w:t>Objectives</w:t>
            </w:r>
            <w:r>
              <w:rPr>
                <w:noProof/>
                <w:webHidden/>
              </w:rPr>
              <w:tab/>
            </w:r>
            <w:r>
              <w:rPr>
                <w:noProof/>
                <w:webHidden/>
              </w:rPr>
              <w:fldChar w:fldCharType="begin"/>
            </w:r>
            <w:r>
              <w:rPr>
                <w:noProof/>
                <w:webHidden/>
              </w:rPr>
              <w:instrText xml:space="preserve"> PAGEREF _Toc205457040 \h </w:instrText>
            </w:r>
            <w:r>
              <w:rPr>
                <w:noProof/>
                <w:webHidden/>
              </w:rPr>
            </w:r>
            <w:r>
              <w:rPr>
                <w:noProof/>
                <w:webHidden/>
              </w:rPr>
              <w:fldChar w:fldCharType="separate"/>
            </w:r>
            <w:r w:rsidR="00F21A2B">
              <w:rPr>
                <w:noProof/>
                <w:webHidden/>
              </w:rPr>
              <w:t>4</w:t>
            </w:r>
            <w:r>
              <w:rPr>
                <w:noProof/>
                <w:webHidden/>
              </w:rPr>
              <w:fldChar w:fldCharType="end"/>
            </w:r>
          </w:hyperlink>
        </w:p>
        <w:p w14:paraId="78DEB8C9" w14:textId="39CF1DDE" w:rsidR="006F3DB2" w:rsidRDefault="006F3DB2">
          <w:pPr>
            <w:pStyle w:val="TOC1"/>
            <w:tabs>
              <w:tab w:val="left" w:pos="440"/>
              <w:tab w:val="right" w:leader="dot" w:pos="9350"/>
            </w:tabs>
            <w:rPr>
              <w:rFonts w:eastAsiaTheme="minorEastAsia"/>
              <w:noProof/>
              <w:sz w:val="24"/>
              <w:szCs w:val="24"/>
              <w:lang w:val="en-US"/>
            </w:rPr>
          </w:pPr>
          <w:hyperlink w:anchor="_Toc205457041" w:history="1">
            <w:r w:rsidRPr="00C328DE">
              <w:rPr>
                <w:rStyle w:val="Hyperlink"/>
                <w:rFonts w:asciiTheme="majorHAnsi" w:hAnsiTheme="majorHAnsi"/>
                <w:b/>
                <w:bCs/>
                <w:noProof/>
              </w:rPr>
              <w:t>2.</w:t>
            </w:r>
            <w:r>
              <w:rPr>
                <w:rFonts w:eastAsiaTheme="minorEastAsia"/>
                <w:noProof/>
                <w:sz w:val="24"/>
                <w:szCs w:val="24"/>
                <w:lang w:val="en-US"/>
              </w:rPr>
              <w:tab/>
            </w:r>
            <w:r w:rsidRPr="00C328DE">
              <w:rPr>
                <w:rStyle w:val="Hyperlink"/>
                <w:rFonts w:asciiTheme="majorHAnsi" w:hAnsiTheme="majorHAnsi"/>
                <w:b/>
                <w:bCs/>
                <w:noProof/>
              </w:rPr>
              <w:t>Definitions</w:t>
            </w:r>
            <w:r>
              <w:rPr>
                <w:noProof/>
                <w:webHidden/>
              </w:rPr>
              <w:tab/>
            </w:r>
            <w:r>
              <w:rPr>
                <w:noProof/>
                <w:webHidden/>
              </w:rPr>
              <w:fldChar w:fldCharType="begin"/>
            </w:r>
            <w:r>
              <w:rPr>
                <w:noProof/>
                <w:webHidden/>
              </w:rPr>
              <w:instrText xml:space="preserve"> PAGEREF _Toc205457041 \h </w:instrText>
            </w:r>
            <w:r>
              <w:rPr>
                <w:noProof/>
                <w:webHidden/>
              </w:rPr>
            </w:r>
            <w:r>
              <w:rPr>
                <w:noProof/>
                <w:webHidden/>
              </w:rPr>
              <w:fldChar w:fldCharType="separate"/>
            </w:r>
            <w:r w:rsidR="00F21A2B">
              <w:rPr>
                <w:noProof/>
                <w:webHidden/>
              </w:rPr>
              <w:t>4</w:t>
            </w:r>
            <w:r>
              <w:rPr>
                <w:noProof/>
                <w:webHidden/>
              </w:rPr>
              <w:fldChar w:fldCharType="end"/>
            </w:r>
          </w:hyperlink>
        </w:p>
        <w:p w14:paraId="1363F6ED" w14:textId="439769DB" w:rsidR="006F3DB2" w:rsidRDefault="006F3DB2">
          <w:pPr>
            <w:pStyle w:val="TOC1"/>
            <w:tabs>
              <w:tab w:val="left" w:pos="440"/>
              <w:tab w:val="right" w:leader="dot" w:pos="9350"/>
            </w:tabs>
            <w:rPr>
              <w:rFonts w:eastAsiaTheme="minorEastAsia"/>
              <w:noProof/>
              <w:sz w:val="24"/>
              <w:szCs w:val="24"/>
              <w:lang w:val="en-US"/>
            </w:rPr>
          </w:pPr>
          <w:hyperlink w:anchor="_Toc205457042" w:history="1">
            <w:r w:rsidRPr="00C328DE">
              <w:rPr>
                <w:rStyle w:val="Hyperlink"/>
                <w:b/>
                <w:bCs/>
                <w:noProof/>
              </w:rPr>
              <w:t>3.</w:t>
            </w:r>
            <w:r>
              <w:rPr>
                <w:rFonts w:eastAsiaTheme="minorEastAsia"/>
                <w:noProof/>
                <w:sz w:val="24"/>
                <w:szCs w:val="24"/>
                <w:lang w:val="en-US"/>
              </w:rPr>
              <w:tab/>
            </w:r>
            <w:r w:rsidRPr="00C328DE">
              <w:rPr>
                <w:rStyle w:val="Hyperlink"/>
                <w:b/>
                <w:bCs/>
                <w:noProof/>
              </w:rPr>
              <w:t>Workers, this Policy is intended to Protect.</w:t>
            </w:r>
            <w:r>
              <w:rPr>
                <w:noProof/>
                <w:webHidden/>
              </w:rPr>
              <w:tab/>
            </w:r>
            <w:r>
              <w:rPr>
                <w:noProof/>
                <w:webHidden/>
              </w:rPr>
              <w:fldChar w:fldCharType="begin"/>
            </w:r>
            <w:r>
              <w:rPr>
                <w:noProof/>
                <w:webHidden/>
              </w:rPr>
              <w:instrText xml:space="preserve"> PAGEREF _Toc205457042 \h </w:instrText>
            </w:r>
            <w:r>
              <w:rPr>
                <w:noProof/>
                <w:webHidden/>
              </w:rPr>
            </w:r>
            <w:r>
              <w:rPr>
                <w:noProof/>
                <w:webHidden/>
              </w:rPr>
              <w:fldChar w:fldCharType="separate"/>
            </w:r>
            <w:r w:rsidR="00F21A2B">
              <w:rPr>
                <w:noProof/>
                <w:webHidden/>
              </w:rPr>
              <w:t>5</w:t>
            </w:r>
            <w:r>
              <w:rPr>
                <w:noProof/>
                <w:webHidden/>
              </w:rPr>
              <w:fldChar w:fldCharType="end"/>
            </w:r>
          </w:hyperlink>
        </w:p>
        <w:p w14:paraId="7D0497F8" w14:textId="74789F58" w:rsidR="006F3DB2" w:rsidRDefault="006F3DB2">
          <w:pPr>
            <w:pStyle w:val="TOC1"/>
            <w:tabs>
              <w:tab w:val="left" w:pos="440"/>
              <w:tab w:val="right" w:leader="dot" w:pos="9350"/>
            </w:tabs>
            <w:rPr>
              <w:rFonts w:eastAsiaTheme="minorEastAsia"/>
              <w:noProof/>
              <w:sz w:val="24"/>
              <w:szCs w:val="24"/>
              <w:lang w:val="en-US"/>
            </w:rPr>
          </w:pPr>
          <w:hyperlink w:anchor="_Toc205457043" w:history="1">
            <w:r w:rsidRPr="00C328DE">
              <w:rPr>
                <w:rStyle w:val="Hyperlink"/>
                <w:rFonts w:asciiTheme="majorHAnsi" w:hAnsiTheme="majorHAnsi"/>
                <w:b/>
                <w:bCs/>
                <w:noProof/>
              </w:rPr>
              <w:t>4.</w:t>
            </w:r>
            <w:r>
              <w:rPr>
                <w:rFonts w:eastAsiaTheme="minorEastAsia"/>
                <w:noProof/>
                <w:sz w:val="24"/>
                <w:szCs w:val="24"/>
                <w:lang w:val="en-US"/>
              </w:rPr>
              <w:tab/>
            </w:r>
            <w:r w:rsidRPr="00C328DE">
              <w:rPr>
                <w:rStyle w:val="Hyperlink"/>
                <w:rFonts w:asciiTheme="majorHAnsi" w:hAnsiTheme="majorHAnsi"/>
                <w:b/>
                <w:bCs/>
                <w:noProof/>
              </w:rPr>
              <w:t>Workers who can perform work on Main Disconnects</w:t>
            </w:r>
            <w:r>
              <w:rPr>
                <w:noProof/>
                <w:webHidden/>
              </w:rPr>
              <w:tab/>
            </w:r>
            <w:r>
              <w:rPr>
                <w:noProof/>
                <w:webHidden/>
              </w:rPr>
              <w:fldChar w:fldCharType="begin"/>
            </w:r>
            <w:r>
              <w:rPr>
                <w:noProof/>
                <w:webHidden/>
              </w:rPr>
              <w:instrText xml:space="preserve"> PAGEREF _Toc205457043 \h </w:instrText>
            </w:r>
            <w:r>
              <w:rPr>
                <w:noProof/>
                <w:webHidden/>
              </w:rPr>
            </w:r>
            <w:r>
              <w:rPr>
                <w:noProof/>
                <w:webHidden/>
              </w:rPr>
              <w:fldChar w:fldCharType="separate"/>
            </w:r>
            <w:r w:rsidR="00F21A2B">
              <w:rPr>
                <w:noProof/>
                <w:webHidden/>
              </w:rPr>
              <w:t>6</w:t>
            </w:r>
            <w:r>
              <w:rPr>
                <w:noProof/>
                <w:webHidden/>
              </w:rPr>
              <w:fldChar w:fldCharType="end"/>
            </w:r>
          </w:hyperlink>
        </w:p>
        <w:p w14:paraId="3446F5F0" w14:textId="75228F82" w:rsidR="006F3DB2" w:rsidRDefault="006F3DB2">
          <w:pPr>
            <w:pStyle w:val="TOC1"/>
            <w:tabs>
              <w:tab w:val="left" w:pos="440"/>
              <w:tab w:val="right" w:leader="dot" w:pos="9350"/>
            </w:tabs>
            <w:rPr>
              <w:rFonts w:eastAsiaTheme="minorEastAsia"/>
              <w:noProof/>
              <w:sz w:val="24"/>
              <w:szCs w:val="24"/>
              <w:lang w:val="en-US"/>
            </w:rPr>
          </w:pPr>
          <w:hyperlink w:anchor="_Toc205457044" w:history="1">
            <w:r w:rsidRPr="00C328DE">
              <w:rPr>
                <w:rStyle w:val="Hyperlink"/>
                <w:rFonts w:asciiTheme="majorHAnsi" w:hAnsiTheme="majorHAnsi"/>
                <w:b/>
                <w:bCs/>
                <w:noProof/>
              </w:rPr>
              <w:t>5.</w:t>
            </w:r>
            <w:r>
              <w:rPr>
                <w:rFonts w:eastAsiaTheme="minorEastAsia"/>
                <w:noProof/>
                <w:sz w:val="24"/>
                <w:szCs w:val="24"/>
                <w:lang w:val="en-US"/>
              </w:rPr>
              <w:tab/>
            </w:r>
            <w:r w:rsidRPr="00C328DE">
              <w:rPr>
                <w:rStyle w:val="Hyperlink"/>
                <w:rFonts w:asciiTheme="majorHAnsi" w:hAnsiTheme="majorHAnsi"/>
                <w:b/>
                <w:bCs/>
                <w:noProof/>
              </w:rPr>
              <w:t>Workers who can perform work on Intermediate Disconnects</w:t>
            </w:r>
            <w:r>
              <w:rPr>
                <w:noProof/>
                <w:webHidden/>
              </w:rPr>
              <w:tab/>
            </w:r>
            <w:r>
              <w:rPr>
                <w:noProof/>
                <w:webHidden/>
              </w:rPr>
              <w:fldChar w:fldCharType="begin"/>
            </w:r>
            <w:r>
              <w:rPr>
                <w:noProof/>
                <w:webHidden/>
              </w:rPr>
              <w:instrText xml:space="preserve"> PAGEREF _Toc205457044 \h </w:instrText>
            </w:r>
            <w:r>
              <w:rPr>
                <w:noProof/>
                <w:webHidden/>
              </w:rPr>
            </w:r>
            <w:r>
              <w:rPr>
                <w:noProof/>
                <w:webHidden/>
              </w:rPr>
              <w:fldChar w:fldCharType="separate"/>
            </w:r>
            <w:r w:rsidR="00F21A2B">
              <w:rPr>
                <w:noProof/>
                <w:webHidden/>
              </w:rPr>
              <w:t>6</w:t>
            </w:r>
            <w:r>
              <w:rPr>
                <w:noProof/>
                <w:webHidden/>
              </w:rPr>
              <w:fldChar w:fldCharType="end"/>
            </w:r>
          </w:hyperlink>
        </w:p>
        <w:p w14:paraId="2155C0F2" w14:textId="735D3517" w:rsidR="006F3DB2" w:rsidRDefault="006F3DB2">
          <w:pPr>
            <w:pStyle w:val="TOC1"/>
            <w:tabs>
              <w:tab w:val="left" w:pos="440"/>
              <w:tab w:val="right" w:leader="dot" w:pos="9350"/>
            </w:tabs>
            <w:rPr>
              <w:rFonts w:eastAsiaTheme="minorEastAsia"/>
              <w:noProof/>
              <w:sz w:val="24"/>
              <w:szCs w:val="24"/>
              <w:lang w:val="en-US"/>
            </w:rPr>
          </w:pPr>
          <w:hyperlink w:anchor="_Toc205457045" w:history="1">
            <w:r w:rsidRPr="00C328DE">
              <w:rPr>
                <w:rStyle w:val="Hyperlink"/>
                <w:rFonts w:asciiTheme="majorHAnsi" w:hAnsiTheme="majorHAnsi"/>
                <w:b/>
                <w:bCs/>
                <w:noProof/>
              </w:rPr>
              <w:t>6.</w:t>
            </w:r>
            <w:r>
              <w:rPr>
                <w:rFonts w:eastAsiaTheme="minorEastAsia"/>
                <w:noProof/>
                <w:sz w:val="24"/>
                <w:szCs w:val="24"/>
                <w:lang w:val="en-US"/>
              </w:rPr>
              <w:tab/>
            </w:r>
            <w:r w:rsidRPr="00C328DE">
              <w:rPr>
                <w:rStyle w:val="Hyperlink"/>
                <w:rFonts w:asciiTheme="majorHAnsi" w:hAnsiTheme="majorHAnsi"/>
                <w:b/>
                <w:bCs/>
                <w:noProof/>
              </w:rPr>
              <w:t>Hazard Assessment</w:t>
            </w:r>
            <w:r>
              <w:rPr>
                <w:noProof/>
                <w:webHidden/>
              </w:rPr>
              <w:tab/>
            </w:r>
            <w:r>
              <w:rPr>
                <w:noProof/>
                <w:webHidden/>
              </w:rPr>
              <w:fldChar w:fldCharType="begin"/>
            </w:r>
            <w:r>
              <w:rPr>
                <w:noProof/>
                <w:webHidden/>
              </w:rPr>
              <w:instrText xml:space="preserve"> PAGEREF _Toc205457045 \h </w:instrText>
            </w:r>
            <w:r>
              <w:rPr>
                <w:noProof/>
                <w:webHidden/>
              </w:rPr>
            </w:r>
            <w:r>
              <w:rPr>
                <w:noProof/>
                <w:webHidden/>
              </w:rPr>
              <w:fldChar w:fldCharType="separate"/>
            </w:r>
            <w:r w:rsidR="00F21A2B">
              <w:rPr>
                <w:noProof/>
                <w:webHidden/>
              </w:rPr>
              <w:t>7</w:t>
            </w:r>
            <w:r>
              <w:rPr>
                <w:noProof/>
                <w:webHidden/>
              </w:rPr>
              <w:fldChar w:fldCharType="end"/>
            </w:r>
          </w:hyperlink>
        </w:p>
        <w:p w14:paraId="71D7C5B3" w14:textId="4D690886" w:rsidR="006F3DB2" w:rsidRDefault="006F3DB2">
          <w:pPr>
            <w:pStyle w:val="TOC1"/>
            <w:tabs>
              <w:tab w:val="left" w:pos="440"/>
              <w:tab w:val="right" w:leader="dot" w:pos="9350"/>
            </w:tabs>
            <w:rPr>
              <w:rFonts w:eastAsiaTheme="minorEastAsia"/>
              <w:noProof/>
              <w:sz w:val="24"/>
              <w:szCs w:val="24"/>
              <w:lang w:val="en-US"/>
            </w:rPr>
          </w:pPr>
          <w:hyperlink w:anchor="_Toc205457046" w:history="1">
            <w:r w:rsidRPr="00C328DE">
              <w:rPr>
                <w:rStyle w:val="Hyperlink"/>
                <w:rFonts w:asciiTheme="majorHAnsi" w:hAnsiTheme="majorHAnsi"/>
                <w:b/>
                <w:bCs/>
                <w:noProof/>
              </w:rPr>
              <w:t>7.</w:t>
            </w:r>
            <w:r>
              <w:rPr>
                <w:rFonts w:eastAsiaTheme="minorEastAsia"/>
                <w:noProof/>
                <w:sz w:val="24"/>
                <w:szCs w:val="24"/>
                <w:lang w:val="en-US"/>
              </w:rPr>
              <w:tab/>
            </w:r>
            <w:r w:rsidRPr="00C328DE">
              <w:rPr>
                <w:rStyle w:val="Hyperlink"/>
                <w:rFonts w:asciiTheme="majorHAnsi" w:hAnsiTheme="majorHAnsi"/>
                <w:b/>
                <w:bCs/>
                <w:noProof/>
              </w:rPr>
              <w:t>Personal protective equipment (PPE)</w:t>
            </w:r>
            <w:r>
              <w:rPr>
                <w:noProof/>
                <w:webHidden/>
              </w:rPr>
              <w:tab/>
            </w:r>
            <w:r>
              <w:rPr>
                <w:noProof/>
                <w:webHidden/>
              </w:rPr>
              <w:fldChar w:fldCharType="begin"/>
            </w:r>
            <w:r>
              <w:rPr>
                <w:noProof/>
                <w:webHidden/>
              </w:rPr>
              <w:instrText xml:space="preserve"> PAGEREF _Toc205457046 \h </w:instrText>
            </w:r>
            <w:r>
              <w:rPr>
                <w:noProof/>
                <w:webHidden/>
              </w:rPr>
            </w:r>
            <w:r>
              <w:rPr>
                <w:noProof/>
                <w:webHidden/>
              </w:rPr>
              <w:fldChar w:fldCharType="separate"/>
            </w:r>
            <w:r w:rsidR="00F21A2B">
              <w:rPr>
                <w:noProof/>
                <w:webHidden/>
              </w:rPr>
              <w:t>7</w:t>
            </w:r>
            <w:r>
              <w:rPr>
                <w:noProof/>
                <w:webHidden/>
              </w:rPr>
              <w:fldChar w:fldCharType="end"/>
            </w:r>
          </w:hyperlink>
        </w:p>
        <w:p w14:paraId="7DC8504C" w14:textId="26068441" w:rsidR="006F3DB2" w:rsidRDefault="006F3DB2">
          <w:pPr>
            <w:pStyle w:val="TOC1"/>
            <w:tabs>
              <w:tab w:val="left" w:pos="440"/>
              <w:tab w:val="right" w:leader="dot" w:pos="9350"/>
            </w:tabs>
            <w:rPr>
              <w:rFonts w:eastAsiaTheme="minorEastAsia"/>
              <w:noProof/>
              <w:sz w:val="24"/>
              <w:szCs w:val="24"/>
              <w:lang w:val="en-US"/>
            </w:rPr>
          </w:pPr>
          <w:hyperlink w:anchor="_Toc205457047" w:history="1">
            <w:r w:rsidRPr="00C328DE">
              <w:rPr>
                <w:rStyle w:val="Hyperlink"/>
                <w:rFonts w:asciiTheme="majorHAnsi" w:hAnsiTheme="majorHAnsi"/>
                <w:b/>
                <w:bCs/>
                <w:noProof/>
              </w:rPr>
              <w:t>8.</w:t>
            </w:r>
            <w:r>
              <w:rPr>
                <w:rFonts w:eastAsiaTheme="minorEastAsia"/>
                <w:noProof/>
                <w:sz w:val="24"/>
                <w:szCs w:val="24"/>
                <w:lang w:val="en-US"/>
              </w:rPr>
              <w:tab/>
            </w:r>
            <w:r w:rsidRPr="00C328DE">
              <w:rPr>
                <w:rStyle w:val="Hyperlink"/>
                <w:rFonts w:asciiTheme="majorHAnsi" w:hAnsiTheme="majorHAnsi"/>
                <w:b/>
                <w:bCs/>
                <w:noProof/>
              </w:rPr>
              <w:t>Equipment Maintenance and Inspection</w:t>
            </w:r>
            <w:r>
              <w:rPr>
                <w:noProof/>
                <w:webHidden/>
              </w:rPr>
              <w:tab/>
            </w:r>
            <w:r>
              <w:rPr>
                <w:noProof/>
                <w:webHidden/>
              </w:rPr>
              <w:fldChar w:fldCharType="begin"/>
            </w:r>
            <w:r>
              <w:rPr>
                <w:noProof/>
                <w:webHidden/>
              </w:rPr>
              <w:instrText xml:space="preserve"> PAGEREF _Toc205457047 \h </w:instrText>
            </w:r>
            <w:r>
              <w:rPr>
                <w:noProof/>
                <w:webHidden/>
              </w:rPr>
            </w:r>
            <w:r>
              <w:rPr>
                <w:noProof/>
                <w:webHidden/>
              </w:rPr>
              <w:fldChar w:fldCharType="separate"/>
            </w:r>
            <w:r w:rsidR="00F21A2B">
              <w:rPr>
                <w:noProof/>
                <w:webHidden/>
              </w:rPr>
              <w:t>9</w:t>
            </w:r>
            <w:r>
              <w:rPr>
                <w:noProof/>
                <w:webHidden/>
              </w:rPr>
              <w:fldChar w:fldCharType="end"/>
            </w:r>
          </w:hyperlink>
        </w:p>
        <w:p w14:paraId="08BD5F96" w14:textId="7112AC8C" w:rsidR="006F3DB2" w:rsidRDefault="006F3DB2">
          <w:pPr>
            <w:pStyle w:val="TOC1"/>
            <w:tabs>
              <w:tab w:val="left" w:pos="440"/>
              <w:tab w:val="right" w:leader="dot" w:pos="9350"/>
            </w:tabs>
            <w:rPr>
              <w:rFonts w:eastAsiaTheme="minorEastAsia"/>
              <w:noProof/>
              <w:sz w:val="24"/>
              <w:szCs w:val="24"/>
              <w:lang w:val="en-US"/>
            </w:rPr>
          </w:pPr>
          <w:hyperlink w:anchor="_Toc205457048" w:history="1">
            <w:r w:rsidRPr="00C328DE">
              <w:rPr>
                <w:rStyle w:val="Hyperlink"/>
                <w:rFonts w:asciiTheme="majorHAnsi" w:hAnsiTheme="majorHAnsi"/>
                <w:b/>
                <w:bCs/>
                <w:noProof/>
              </w:rPr>
              <w:t>9.</w:t>
            </w:r>
            <w:r>
              <w:rPr>
                <w:rFonts w:eastAsiaTheme="minorEastAsia"/>
                <w:noProof/>
                <w:sz w:val="24"/>
                <w:szCs w:val="24"/>
                <w:lang w:val="en-US"/>
              </w:rPr>
              <w:tab/>
            </w:r>
            <w:r w:rsidRPr="00C328DE">
              <w:rPr>
                <w:rStyle w:val="Hyperlink"/>
                <w:rFonts w:asciiTheme="majorHAnsi" w:hAnsiTheme="majorHAnsi"/>
                <w:b/>
                <w:bCs/>
                <w:noProof/>
              </w:rPr>
              <w:t>Emergency Procedures</w:t>
            </w:r>
            <w:r>
              <w:rPr>
                <w:noProof/>
                <w:webHidden/>
              </w:rPr>
              <w:tab/>
            </w:r>
            <w:r>
              <w:rPr>
                <w:noProof/>
                <w:webHidden/>
              </w:rPr>
              <w:fldChar w:fldCharType="begin"/>
            </w:r>
            <w:r>
              <w:rPr>
                <w:noProof/>
                <w:webHidden/>
              </w:rPr>
              <w:instrText xml:space="preserve"> PAGEREF _Toc205457048 \h </w:instrText>
            </w:r>
            <w:r>
              <w:rPr>
                <w:noProof/>
                <w:webHidden/>
              </w:rPr>
            </w:r>
            <w:r>
              <w:rPr>
                <w:noProof/>
                <w:webHidden/>
              </w:rPr>
              <w:fldChar w:fldCharType="separate"/>
            </w:r>
            <w:r w:rsidR="00F21A2B">
              <w:rPr>
                <w:noProof/>
                <w:webHidden/>
              </w:rPr>
              <w:t>9</w:t>
            </w:r>
            <w:r>
              <w:rPr>
                <w:noProof/>
                <w:webHidden/>
              </w:rPr>
              <w:fldChar w:fldCharType="end"/>
            </w:r>
          </w:hyperlink>
        </w:p>
        <w:p w14:paraId="6408A73A" w14:textId="62A83CAA" w:rsidR="006F3DB2" w:rsidRDefault="006F3DB2">
          <w:pPr>
            <w:pStyle w:val="TOC1"/>
            <w:tabs>
              <w:tab w:val="left" w:pos="720"/>
              <w:tab w:val="right" w:leader="dot" w:pos="9350"/>
            </w:tabs>
            <w:rPr>
              <w:rFonts w:eastAsiaTheme="minorEastAsia"/>
              <w:noProof/>
              <w:sz w:val="24"/>
              <w:szCs w:val="24"/>
              <w:lang w:val="en-US"/>
            </w:rPr>
          </w:pPr>
          <w:hyperlink w:anchor="_Toc205457049" w:history="1">
            <w:r w:rsidRPr="00C328DE">
              <w:rPr>
                <w:rStyle w:val="Hyperlink"/>
                <w:b/>
                <w:bCs/>
                <w:noProof/>
              </w:rPr>
              <w:t>10.</w:t>
            </w:r>
            <w:r>
              <w:rPr>
                <w:rFonts w:eastAsiaTheme="minorEastAsia"/>
                <w:noProof/>
                <w:sz w:val="24"/>
                <w:szCs w:val="24"/>
                <w:lang w:val="en-US"/>
              </w:rPr>
              <w:tab/>
            </w:r>
            <w:r w:rsidRPr="00C328DE">
              <w:rPr>
                <w:rStyle w:val="Hyperlink"/>
                <w:b/>
                <w:bCs/>
                <w:noProof/>
              </w:rPr>
              <w:t>Safety Watch</w:t>
            </w:r>
            <w:r>
              <w:rPr>
                <w:noProof/>
                <w:webHidden/>
              </w:rPr>
              <w:tab/>
            </w:r>
            <w:r>
              <w:rPr>
                <w:noProof/>
                <w:webHidden/>
              </w:rPr>
              <w:fldChar w:fldCharType="begin"/>
            </w:r>
            <w:r>
              <w:rPr>
                <w:noProof/>
                <w:webHidden/>
              </w:rPr>
              <w:instrText xml:space="preserve"> PAGEREF _Toc205457049 \h </w:instrText>
            </w:r>
            <w:r>
              <w:rPr>
                <w:noProof/>
                <w:webHidden/>
              </w:rPr>
            </w:r>
            <w:r>
              <w:rPr>
                <w:noProof/>
                <w:webHidden/>
              </w:rPr>
              <w:fldChar w:fldCharType="separate"/>
            </w:r>
            <w:r w:rsidR="00F21A2B">
              <w:rPr>
                <w:noProof/>
                <w:webHidden/>
              </w:rPr>
              <w:t>10</w:t>
            </w:r>
            <w:r>
              <w:rPr>
                <w:noProof/>
                <w:webHidden/>
              </w:rPr>
              <w:fldChar w:fldCharType="end"/>
            </w:r>
          </w:hyperlink>
        </w:p>
        <w:p w14:paraId="3B043C94" w14:textId="184BF0AB" w:rsidR="006F3DB2" w:rsidRDefault="006F3DB2">
          <w:pPr>
            <w:pStyle w:val="TOC1"/>
            <w:tabs>
              <w:tab w:val="left" w:pos="720"/>
              <w:tab w:val="right" w:leader="dot" w:pos="9350"/>
            </w:tabs>
            <w:rPr>
              <w:rFonts w:eastAsiaTheme="minorEastAsia"/>
              <w:noProof/>
              <w:sz w:val="24"/>
              <w:szCs w:val="24"/>
              <w:lang w:val="en-US"/>
            </w:rPr>
          </w:pPr>
          <w:hyperlink w:anchor="_Toc205457050" w:history="1">
            <w:r w:rsidRPr="00C328DE">
              <w:rPr>
                <w:rStyle w:val="Hyperlink"/>
                <w:rFonts w:asciiTheme="majorHAnsi" w:hAnsiTheme="majorHAnsi"/>
                <w:b/>
                <w:bCs/>
                <w:noProof/>
              </w:rPr>
              <w:t>11.</w:t>
            </w:r>
            <w:r>
              <w:rPr>
                <w:rFonts w:eastAsiaTheme="minorEastAsia"/>
                <w:noProof/>
                <w:sz w:val="24"/>
                <w:szCs w:val="24"/>
                <w:lang w:val="en-US"/>
              </w:rPr>
              <w:tab/>
            </w:r>
            <w:r w:rsidRPr="00C328DE">
              <w:rPr>
                <w:rStyle w:val="Hyperlink"/>
                <w:rFonts w:asciiTheme="majorHAnsi" w:hAnsiTheme="majorHAnsi"/>
                <w:b/>
                <w:bCs/>
                <w:noProof/>
              </w:rPr>
              <w:t>Responsibilities</w:t>
            </w:r>
            <w:r>
              <w:rPr>
                <w:noProof/>
                <w:webHidden/>
              </w:rPr>
              <w:tab/>
            </w:r>
            <w:r>
              <w:rPr>
                <w:noProof/>
                <w:webHidden/>
              </w:rPr>
              <w:fldChar w:fldCharType="begin"/>
            </w:r>
            <w:r>
              <w:rPr>
                <w:noProof/>
                <w:webHidden/>
              </w:rPr>
              <w:instrText xml:space="preserve"> PAGEREF _Toc205457050 \h </w:instrText>
            </w:r>
            <w:r>
              <w:rPr>
                <w:noProof/>
                <w:webHidden/>
              </w:rPr>
            </w:r>
            <w:r>
              <w:rPr>
                <w:noProof/>
                <w:webHidden/>
              </w:rPr>
              <w:fldChar w:fldCharType="separate"/>
            </w:r>
            <w:r w:rsidR="00F21A2B">
              <w:rPr>
                <w:noProof/>
                <w:webHidden/>
              </w:rPr>
              <w:t>10</w:t>
            </w:r>
            <w:r>
              <w:rPr>
                <w:noProof/>
                <w:webHidden/>
              </w:rPr>
              <w:fldChar w:fldCharType="end"/>
            </w:r>
          </w:hyperlink>
        </w:p>
        <w:p w14:paraId="2C94D1CF" w14:textId="5E64BCE8" w:rsidR="006F3DB2" w:rsidRDefault="006F3DB2">
          <w:pPr>
            <w:pStyle w:val="TOC1"/>
            <w:tabs>
              <w:tab w:val="left" w:pos="720"/>
              <w:tab w:val="right" w:leader="dot" w:pos="9350"/>
            </w:tabs>
            <w:rPr>
              <w:rFonts w:eastAsiaTheme="minorEastAsia"/>
              <w:noProof/>
              <w:sz w:val="24"/>
              <w:szCs w:val="24"/>
              <w:lang w:val="en-US"/>
            </w:rPr>
          </w:pPr>
          <w:hyperlink w:anchor="_Toc205457051" w:history="1">
            <w:r w:rsidRPr="00C328DE">
              <w:rPr>
                <w:rStyle w:val="Hyperlink"/>
                <w:rFonts w:asciiTheme="majorHAnsi" w:hAnsiTheme="majorHAnsi"/>
                <w:b/>
                <w:bCs/>
                <w:noProof/>
              </w:rPr>
              <w:t>12.</w:t>
            </w:r>
            <w:r>
              <w:rPr>
                <w:rFonts w:eastAsiaTheme="minorEastAsia"/>
                <w:noProof/>
                <w:sz w:val="24"/>
                <w:szCs w:val="24"/>
                <w:lang w:val="en-US"/>
              </w:rPr>
              <w:tab/>
            </w:r>
            <w:r w:rsidRPr="00C328DE">
              <w:rPr>
                <w:rStyle w:val="Hyperlink"/>
                <w:rFonts w:asciiTheme="majorHAnsi" w:hAnsiTheme="majorHAnsi"/>
                <w:b/>
                <w:bCs/>
                <w:noProof/>
              </w:rPr>
              <w:t>Wet &amp; Conductive Locations</w:t>
            </w:r>
            <w:r>
              <w:rPr>
                <w:noProof/>
                <w:webHidden/>
              </w:rPr>
              <w:tab/>
            </w:r>
            <w:r>
              <w:rPr>
                <w:noProof/>
                <w:webHidden/>
              </w:rPr>
              <w:fldChar w:fldCharType="begin"/>
            </w:r>
            <w:r>
              <w:rPr>
                <w:noProof/>
                <w:webHidden/>
              </w:rPr>
              <w:instrText xml:space="preserve"> PAGEREF _Toc205457051 \h </w:instrText>
            </w:r>
            <w:r>
              <w:rPr>
                <w:noProof/>
                <w:webHidden/>
              </w:rPr>
            </w:r>
            <w:r>
              <w:rPr>
                <w:noProof/>
                <w:webHidden/>
              </w:rPr>
              <w:fldChar w:fldCharType="separate"/>
            </w:r>
            <w:r w:rsidR="00F21A2B">
              <w:rPr>
                <w:noProof/>
                <w:webHidden/>
              </w:rPr>
              <w:t>10</w:t>
            </w:r>
            <w:r>
              <w:rPr>
                <w:noProof/>
                <w:webHidden/>
              </w:rPr>
              <w:fldChar w:fldCharType="end"/>
            </w:r>
          </w:hyperlink>
        </w:p>
        <w:p w14:paraId="6441B615" w14:textId="4C53BD55" w:rsidR="006F3DB2" w:rsidRDefault="006F3DB2">
          <w:pPr>
            <w:pStyle w:val="TOC1"/>
            <w:tabs>
              <w:tab w:val="left" w:pos="720"/>
              <w:tab w:val="right" w:leader="dot" w:pos="9350"/>
            </w:tabs>
            <w:rPr>
              <w:rFonts w:eastAsiaTheme="minorEastAsia"/>
              <w:noProof/>
              <w:sz w:val="24"/>
              <w:szCs w:val="24"/>
              <w:lang w:val="en-US"/>
            </w:rPr>
          </w:pPr>
          <w:hyperlink w:anchor="_Toc205457052" w:history="1">
            <w:r w:rsidRPr="00C328DE">
              <w:rPr>
                <w:rStyle w:val="Hyperlink"/>
                <w:b/>
                <w:bCs/>
                <w:noProof/>
              </w:rPr>
              <w:t>13.</w:t>
            </w:r>
            <w:r>
              <w:rPr>
                <w:rFonts w:eastAsiaTheme="minorEastAsia"/>
                <w:noProof/>
                <w:sz w:val="24"/>
                <w:szCs w:val="24"/>
                <w:lang w:val="en-US"/>
              </w:rPr>
              <w:tab/>
            </w:r>
            <w:r w:rsidRPr="00C328DE">
              <w:rPr>
                <w:rStyle w:val="Hyperlink"/>
                <w:b/>
                <w:bCs/>
                <w:noProof/>
              </w:rPr>
              <w:t>Procedure</w:t>
            </w:r>
            <w:r>
              <w:rPr>
                <w:noProof/>
                <w:webHidden/>
              </w:rPr>
              <w:tab/>
            </w:r>
            <w:r>
              <w:rPr>
                <w:noProof/>
                <w:webHidden/>
              </w:rPr>
              <w:fldChar w:fldCharType="begin"/>
            </w:r>
            <w:r>
              <w:rPr>
                <w:noProof/>
                <w:webHidden/>
              </w:rPr>
              <w:instrText xml:space="preserve"> PAGEREF _Toc205457052 \h </w:instrText>
            </w:r>
            <w:r>
              <w:rPr>
                <w:noProof/>
                <w:webHidden/>
              </w:rPr>
            </w:r>
            <w:r>
              <w:rPr>
                <w:noProof/>
                <w:webHidden/>
              </w:rPr>
              <w:fldChar w:fldCharType="separate"/>
            </w:r>
            <w:r w:rsidR="00F21A2B">
              <w:rPr>
                <w:noProof/>
                <w:webHidden/>
              </w:rPr>
              <w:t>11</w:t>
            </w:r>
            <w:r>
              <w:rPr>
                <w:noProof/>
                <w:webHidden/>
              </w:rPr>
              <w:fldChar w:fldCharType="end"/>
            </w:r>
          </w:hyperlink>
        </w:p>
        <w:p w14:paraId="47F33332" w14:textId="00EF5F51" w:rsidR="006F3DB2" w:rsidRDefault="006F3DB2">
          <w:pPr>
            <w:pStyle w:val="TOC2"/>
            <w:tabs>
              <w:tab w:val="right" w:leader="dot" w:pos="9350"/>
            </w:tabs>
            <w:rPr>
              <w:rFonts w:eastAsiaTheme="minorEastAsia"/>
              <w:noProof/>
              <w:sz w:val="24"/>
              <w:szCs w:val="24"/>
              <w:lang w:val="en-US"/>
            </w:rPr>
          </w:pPr>
          <w:hyperlink w:anchor="_Toc205457053" w:history="1">
            <w:r w:rsidRPr="00C328DE">
              <w:rPr>
                <w:rStyle w:val="Hyperlink"/>
                <w:b/>
                <w:bCs/>
                <w:noProof/>
              </w:rPr>
              <w:t>13.1 Main power disconnect</w:t>
            </w:r>
            <w:r>
              <w:rPr>
                <w:noProof/>
                <w:webHidden/>
              </w:rPr>
              <w:tab/>
            </w:r>
            <w:r>
              <w:rPr>
                <w:noProof/>
                <w:webHidden/>
              </w:rPr>
              <w:fldChar w:fldCharType="begin"/>
            </w:r>
            <w:r>
              <w:rPr>
                <w:noProof/>
                <w:webHidden/>
              </w:rPr>
              <w:instrText xml:space="preserve"> PAGEREF _Toc205457053 \h </w:instrText>
            </w:r>
            <w:r>
              <w:rPr>
                <w:noProof/>
                <w:webHidden/>
              </w:rPr>
            </w:r>
            <w:r>
              <w:rPr>
                <w:noProof/>
                <w:webHidden/>
              </w:rPr>
              <w:fldChar w:fldCharType="separate"/>
            </w:r>
            <w:r w:rsidR="00F21A2B">
              <w:rPr>
                <w:noProof/>
                <w:webHidden/>
              </w:rPr>
              <w:t>11</w:t>
            </w:r>
            <w:r>
              <w:rPr>
                <w:noProof/>
                <w:webHidden/>
              </w:rPr>
              <w:fldChar w:fldCharType="end"/>
            </w:r>
          </w:hyperlink>
        </w:p>
        <w:p w14:paraId="57FFF0C3" w14:textId="77A394E2" w:rsidR="006F3DB2" w:rsidRDefault="006F3DB2">
          <w:pPr>
            <w:pStyle w:val="TOC2"/>
            <w:tabs>
              <w:tab w:val="right" w:leader="dot" w:pos="9350"/>
            </w:tabs>
            <w:rPr>
              <w:rFonts w:eastAsiaTheme="minorEastAsia"/>
              <w:noProof/>
              <w:sz w:val="24"/>
              <w:szCs w:val="24"/>
              <w:lang w:val="en-US"/>
            </w:rPr>
          </w:pPr>
          <w:hyperlink w:anchor="_Toc205457054" w:history="1">
            <w:r w:rsidRPr="00C328DE">
              <w:rPr>
                <w:rStyle w:val="Hyperlink"/>
                <w:b/>
                <w:bCs/>
                <w:noProof/>
              </w:rPr>
              <w:t>13.2 Intermediate Switch Gear</w:t>
            </w:r>
            <w:r>
              <w:rPr>
                <w:noProof/>
                <w:webHidden/>
              </w:rPr>
              <w:tab/>
            </w:r>
            <w:r>
              <w:rPr>
                <w:noProof/>
                <w:webHidden/>
              </w:rPr>
              <w:fldChar w:fldCharType="begin"/>
            </w:r>
            <w:r>
              <w:rPr>
                <w:noProof/>
                <w:webHidden/>
              </w:rPr>
              <w:instrText xml:space="preserve"> PAGEREF _Toc205457054 \h </w:instrText>
            </w:r>
            <w:r>
              <w:rPr>
                <w:noProof/>
                <w:webHidden/>
              </w:rPr>
            </w:r>
            <w:r>
              <w:rPr>
                <w:noProof/>
                <w:webHidden/>
              </w:rPr>
              <w:fldChar w:fldCharType="separate"/>
            </w:r>
            <w:r w:rsidR="00F21A2B">
              <w:rPr>
                <w:noProof/>
                <w:webHidden/>
              </w:rPr>
              <w:t>11</w:t>
            </w:r>
            <w:r>
              <w:rPr>
                <w:noProof/>
                <w:webHidden/>
              </w:rPr>
              <w:fldChar w:fldCharType="end"/>
            </w:r>
          </w:hyperlink>
        </w:p>
        <w:p w14:paraId="10C43C63" w14:textId="0EC3A7BA" w:rsidR="006F3DB2" w:rsidRDefault="006F3DB2">
          <w:pPr>
            <w:pStyle w:val="TOC1"/>
            <w:tabs>
              <w:tab w:val="left" w:pos="720"/>
              <w:tab w:val="right" w:leader="dot" w:pos="9350"/>
            </w:tabs>
            <w:rPr>
              <w:rFonts w:eastAsiaTheme="minorEastAsia"/>
              <w:noProof/>
              <w:sz w:val="24"/>
              <w:szCs w:val="24"/>
              <w:lang w:val="en-US"/>
            </w:rPr>
          </w:pPr>
          <w:hyperlink w:anchor="_Toc205457055" w:history="1">
            <w:r w:rsidRPr="00C328DE">
              <w:rPr>
                <w:rStyle w:val="Hyperlink"/>
                <w:b/>
                <w:bCs/>
                <w:noProof/>
              </w:rPr>
              <w:t>14.</w:t>
            </w:r>
            <w:r>
              <w:rPr>
                <w:rFonts w:eastAsiaTheme="minorEastAsia"/>
                <w:noProof/>
                <w:sz w:val="24"/>
                <w:szCs w:val="24"/>
                <w:lang w:val="en-US"/>
              </w:rPr>
              <w:tab/>
            </w:r>
            <w:r w:rsidRPr="00C328DE">
              <w:rPr>
                <w:rStyle w:val="Hyperlink"/>
                <w:b/>
                <w:bCs/>
                <w:noProof/>
              </w:rPr>
              <w:t>Limits of Approach</w:t>
            </w:r>
            <w:r>
              <w:rPr>
                <w:noProof/>
                <w:webHidden/>
              </w:rPr>
              <w:tab/>
            </w:r>
            <w:r>
              <w:rPr>
                <w:noProof/>
                <w:webHidden/>
              </w:rPr>
              <w:fldChar w:fldCharType="begin"/>
            </w:r>
            <w:r>
              <w:rPr>
                <w:noProof/>
                <w:webHidden/>
              </w:rPr>
              <w:instrText xml:space="preserve"> PAGEREF _Toc205457055 \h </w:instrText>
            </w:r>
            <w:r>
              <w:rPr>
                <w:noProof/>
                <w:webHidden/>
              </w:rPr>
            </w:r>
            <w:r>
              <w:rPr>
                <w:noProof/>
                <w:webHidden/>
              </w:rPr>
              <w:fldChar w:fldCharType="separate"/>
            </w:r>
            <w:r w:rsidR="00F21A2B">
              <w:rPr>
                <w:noProof/>
                <w:webHidden/>
              </w:rPr>
              <w:t>12</w:t>
            </w:r>
            <w:r>
              <w:rPr>
                <w:noProof/>
                <w:webHidden/>
              </w:rPr>
              <w:fldChar w:fldCharType="end"/>
            </w:r>
          </w:hyperlink>
        </w:p>
        <w:p w14:paraId="534D69BF" w14:textId="20988EC4" w:rsidR="006F3DB2" w:rsidRDefault="006F3DB2">
          <w:pPr>
            <w:pStyle w:val="TOC2"/>
            <w:tabs>
              <w:tab w:val="right" w:leader="dot" w:pos="9350"/>
            </w:tabs>
            <w:rPr>
              <w:rFonts w:eastAsiaTheme="minorEastAsia"/>
              <w:noProof/>
              <w:sz w:val="24"/>
              <w:szCs w:val="24"/>
              <w:lang w:val="en-US"/>
            </w:rPr>
          </w:pPr>
          <w:hyperlink w:anchor="_Toc205457056" w:history="1">
            <w:r w:rsidRPr="00C328DE">
              <w:rPr>
                <w:rStyle w:val="Hyperlink"/>
                <w:b/>
                <w:bCs/>
                <w:noProof/>
              </w:rPr>
              <w:t>14.1Approach Boundaries</w:t>
            </w:r>
            <w:r>
              <w:rPr>
                <w:noProof/>
                <w:webHidden/>
              </w:rPr>
              <w:tab/>
            </w:r>
            <w:r>
              <w:rPr>
                <w:noProof/>
                <w:webHidden/>
              </w:rPr>
              <w:fldChar w:fldCharType="begin"/>
            </w:r>
            <w:r>
              <w:rPr>
                <w:noProof/>
                <w:webHidden/>
              </w:rPr>
              <w:instrText xml:space="preserve"> PAGEREF _Toc205457056 \h </w:instrText>
            </w:r>
            <w:r>
              <w:rPr>
                <w:noProof/>
                <w:webHidden/>
              </w:rPr>
            </w:r>
            <w:r>
              <w:rPr>
                <w:noProof/>
                <w:webHidden/>
              </w:rPr>
              <w:fldChar w:fldCharType="separate"/>
            </w:r>
            <w:r w:rsidR="00F21A2B">
              <w:rPr>
                <w:noProof/>
                <w:webHidden/>
              </w:rPr>
              <w:t>12</w:t>
            </w:r>
            <w:r>
              <w:rPr>
                <w:noProof/>
                <w:webHidden/>
              </w:rPr>
              <w:fldChar w:fldCharType="end"/>
            </w:r>
          </w:hyperlink>
        </w:p>
        <w:p w14:paraId="5BDE9EAD" w14:textId="67EBE801" w:rsidR="006F3DB2" w:rsidRDefault="006F3DB2">
          <w:pPr>
            <w:pStyle w:val="TOC2"/>
            <w:tabs>
              <w:tab w:val="right" w:leader="dot" w:pos="9350"/>
            </w:tabs>
            <w:rPr>
              <w:rFonts w:eastAsiaTheme="minorEastAsia"/>
              <w:noProof/>
              <w:sz w:val="24"/>
              <w:szCs w:val="24"/>
              <w:lang w:val="en-US"/>
            </w:rPr>
          </w:pPr>
          <w:hyperlink w:anchor="_Toc205457057" w:history="1">
            <w:r w:rsidRPr="00C328DE">
              <w:rPr>
                <w:rStyle w:val="Hyperlink"/>
                <w:b/>
                <w:bCs/>
                <w:noProof/>
              </w:rPr>
              <w:t>14.2 Main Gear Restricted Approach Boundary</w:t>
            </w:r>
            <w:r>
              <w:rPr>
                <w:noProof/>
                <w:webHidden/>
              </w:rPr>
              <w:tab/>
            </w:r>
            <w:r>
              <w:rPr>
                <w:noProof/>
                <w:webHidden/>
              </w:rPr>
              <w:fldChar w:fldCharType="begin"/>
            </w:r>
            <w:r>
              <w:rPr>
                <w:noProof/>
                <w:webHidden/>
              </w:rPr>
              <w:instrText xml:space="preserve"> PAGEREF _Toc205457057 \h </w:instrText>
            </w:r>
            <w:r>
              <w:rPr>
                <w:noProof/>
                <w:webHidden/>
              </w:rPr>
            </w:r>
            <w:r>
              <w:rPr>
                <w:noProof/>
                <w:webHidden/>
              </w:rPr>
              <w:fldChar w:fldCharType="separate"/>
            </w:r>
            <w:r w:rsidR="00F21A2B">
              <w:rPr>
                <w:noProof/>
                <w:webHidden/>
              </w:rPr>
              <w:t>12</w:t>
            </w:r>
            <w:r>
              <w:rPr>
                <w:noProof/>
                <w:webHidden/>
              </w:rPr>
              <w:fldChar w:fldCharType="end"/>
            </w:r>
          </w:hyperlink>
        </w:p>
        <w:p w14:paraId="067A27F8" w14:textId="3D258150" w:rsidR="006F3DB2" w:rsidRDefault="006F3DB2">
          <w:pPr>
            <w:pStyle w:val="TOC2"/>
            <w:tabs>
              <w:tab w:val="right" w:leader="dot" w:pos="9350"/>
            </w:tabs>
            <w:rPr>
              <w:rFonts w:eastAsiaTheme="minorEastAsia"/>
              <w:noProof/>
              <w:sz w:val="24"/>
              <w:szCs w:val="24"/>
              <w:lang w:val="en-US"/>
            </w:rPr>
          </w:pPr>
          <w:hyperlink w:anchor="_Toc205457058" w:history="1">
            <w:r w:rsidRPr="00C328DE">
              <w:rPr>
                <w:rStyle w:val="Hyperlink"/>
                <w:b/>
                <w:bCs/>
                <w:noProof/>
              </w:rPr>
              <w:t>14.3 Restricted approach boundary for Intermediate Gear</w:t>
            </w:r>
            <w:r>
              <w:rPr>
                <w:noProof/>
                <w:webHidden/>
              </w:rPr>
              <w:tab/>
            </w:r>
            <w:r>
              <w:rPr>
                <w:noProof/>
                <w:webHidden/>
              </w:rPr>
              <w:fldChar w:fldCharType="begin"/>
            </w:r>
            <w:r>
              <w:rPr>
                <w:noProof/>
                <w:webHidden/>
              </w:rPr>
              <w:instrText xml:space="preserve"> PAGEREF _Toc205457058 \h </w:instrText>
            </w:r>
            <w:r>
              <w:rPr>
                <w:noProof/>
                <w:webHidden/>
              </w:rPr>
            </w:r>
            <w:r>
              <w:rPr>
                <w:noProof/>
                <w:webHidden/>
              </w:rPr>
              <w:fldChar w:fldCharType="separate"/>
            </w:r>
            <w:r w:rsidR="00F21A2B">
              <w:rPr>
                <w:noProof/>
                <w:webHidden/>
              </w:rPr>
              <w:t>12</w:t>
            </w:r>
            <w:r>
              <w:rPr>
                <w:noProof/>
                <w:webHidden/>
              </w:rPr>
              <w:fldChar w:fldCharType="end"/>
            </w:r>
          </w:hyperlink>
        </w:p>
        <w:p w14:paraId="175C15C2" w14:textId="15662E0F" w:rsidR="006F3DB2" w:rsidRDefault="006F3DB2">
          <w:pPr>
            <w:pStyle w:val="TOC2"/>
            <w:tabs>
              <w:tab w:val="left" w:pos="960"/>
              <w:tab w:val="right" w:leader="dot" w:pos="9350"/>
            </w:tabs>
            <w:rPr>
              <w:rFonts w:eastAsiaTheme="minorEastAsia"/>
              <w:noProof/>
              <w:sz w:val="24"/>
              <w:szCs w:val="24"/>
              <w:lang w:val="en-US"/>
            </w:rPr>
          </w:pPr>
          <w:hyperlink w:anchor="_Toc205457059" w:history="1">
            <w:r w:rsidRPr="00C328DE">
              <w:rPr>
                <w:rStyle w:val="Hyperlink"/>
                <w:b/>
                <w:bCs/>
                <w:noProof/>
              </w:rPr>
              <w:t>14.4</w:t>
            </w:r>
            <w:r>
              <w:rPr>
                <w:rFonts w:eastAsiaTheme="minorEastAsia"/>
                <w:noProof/>
                <w:sz w:val="24"/>
                <w:szCs w:val="24"/>
                <w:lang w:val="en-US"/>
              </w:rPr>
              <w:tab/>
            </w:r>
            <w:r w:rsidRPr="00C328DE">
              <w:rPr>
                <w:rStyle w:val="Hyperlink"/>
                <w:b/>
                <w:bCs/>
                <w:noProof/>
              </w:rPr>
              <w:t>Limited approach boundary</w:t>
            </w:r>
            <w:r>
              <w:rPr>
                <w:noProof/>
                <w:webHidden/>
              </w:rPr>
              <w:tab/>
            </w:r>
            <w:r>
              <w:rPr>
                <w:noProof/>
                <w:webHidden/>
              </w:rPr>
              <w:fldChar w:fldCharType="begin"/>
            </w:r>
            <w:r>
              <w:rPr>
                <w:noProof/>
                <w:webHidden/>
              </w:rPr>
              <w:instrText xml:space="preserve"> PAGEREF _Toc205457059 \h </w:instrText>
            </w:r>
            <w:r>
              <w:rPr>
                <w:noProof/>
                <w:webHidden/>
              </w:rPr>
            </w:r>
            <w:r>
              <w:rPr>
                <w:noProof/>
                <w:webHidden/>
              </w:rPr>
              <w:fldChar w:fldCharType="separate"/>
            </w:r>
            <w:r w:rsidR="00F21A2B">
              <w:rPr>
                <w:noProof/>
                <w:webHidden/>
              </w:rPr>
              <w:t>13</w:t>
            </w:r>
            <w:r>
              <w:rPr>
                <w:noProof/>
                <w:webHidden/>
              </w:rPr>
              <w:fldChar w:fldCharType="end"/>
            </w:r>
          </w:hyperlink>
        </w:p>
        <w:p w14:paraId="42BB83F3" w14:textId="3624E47F" w:rsidR="006F3DB2" w:rsidRDefault="006F3DB2">
          <w:pPr>
            <w:pStyle w:val="TOC2"/>
            <w:tabs>
              <w:tab w:val="right" w:leader="dot" w:pos="9350"/>
            </w:tabs>
            <w:rPr>
              <w:rFonts w:eastAsiaTheme="minorEastAsia"/>
              <w:noProof/>
              <w:sz w:val="24"/>
              <w:szCs w:val="24"/>
              <w:lang w:val="en-US"/>
            </w:rPr>
          </w:pPr>
          <w:hyperlink w:anchor="_Toc205457060" w:history="1">
            <w:r w:rsidRPr="00C328DE">
              <w:rPr>
                <w:rStyle w:val="Hyperlink"/>
                <w:b/>
                <w:bCs/>
                <w:noProof/>
              </w:rPr>
              <w:t>14.5 Arc Flash Boundary</w:t>
            </w:r>
            <w:r>
              <w:rPr>
                <w:noProof/>
                <w:webHidden/>
              </w:rPr>
              <w:tab/>
            </w:r>
            <w:r>
              <w:rPr>
                <w:noProof/>
                <w:webHidden/>
              </w:rPr>
              <w:fldChar w:fldCharType="begin"/>
            </w:r>
            <w:r>
              <w:rPr>
                <w:noProof/>
                <w:webHidden/>
              </w:rPr>
              <w:instrText xml:space="preserve"> PAGEREF _Toc205457060 \h </w:instrText>
            </w:r>
            <w:r>
              <w:rPr>
                <w:noProof/>
                <w:webHidden/>
              </w:rPr>
            </w:r>
            <w:r>
              <w:rPr>
                <w:noProof/>
                <w:webHidden/>
              </w:rPr>
              <w:fldChar w:fldCharType="separate"/>
            </w:r>
            <w:r w:rsidR="00F21A2B">
              <w:rPr>
                <w:noProof/>
                <w:webHidden/>
              </w:rPr>
              <w:t>13</w:t>
            </w:r>
            <w:r>
              <w:rPr>
                <w:noProof/>
                <w:webHidden/>
              </w:rPr>
              <w:fldChar w:fldCharType="end"/>
            </w:r>
          </w:hyperlink>
        </w:p>
        <w:p w14:paraId="2EC1DE44" w14:textId="0A0565B0" w:rsidR="006F3DB2" w:rsidRDefault="006F3DB2">
          <w:pPr>
            <w:pStyle w:val="TOC1"/>
            <w:tabs>
              <w:tab w:val="right" w:leader="dot" w:pos="9350"/>
            </w:tabs>
            <w:rPr>
              <w:rFonts w:eastAsiaTheme="minorEastAsia"/>
              <w:noProof/>
              <w:sz w:val="24"/>
              <w:szCs w:val="24"/>
              <w:lang w:val="en-US"/>
            </w:rPr>
          </w:pPr>
          <w:hyperlink w:anchor="_Toc205457061" w:history="1">
            <w:r w:rsidRPr="00C328DE">
              <w:rPr>
                <w:rStyle w:val="Hyperlink"/>
                <w:b/>
                <w:bCs/>
                <w:noProof/>
              </w:rPr>
              <w:t>Conclusion</w:t>
            </w:r>
            <w:r>
              <w:rPr>
                <w:noProof/>
                <w:webHidden/>
              </w:rPr>
              <w:tab/>
            </w:r>
            <w:r>
              <w:rPr>
                <w:noProof/>
                <w:webHidden/>
              </w:rPr>
              <w:fldChar w:fldCharType="begin"/>
            </w:r>
            <w:r>
              <w:rPr>
                <w:noProof/>
                <w:webHidden/>
              </w:rPr>
              <w:instrText xml:space="preserve"> PAGEREF _Toc205457061 \h </w:instrText>
            </w:r>
            <w:r>
              <w:rPr>
                <w:noProof/>
                <w:webHidden/>
              </w:rPr>
            </w:r>
            <w:r>
              <w:rPr>
                <w:noProof/>
                <w:webHidden/>
              </w:rPr>
              <w:fldChar w:fldCharType="separate"/>
            </w:r>
            <w:r w:rsidR="00F21A2B">
              <w:rPr>
                <w:noProof/>
                <w:webHidden/>
              </w:rPr>
              <w:t>14</w:t>
            </w:r>
            <w:r>
              <w:rPr>
                <w:noProof/>
                <w:webHidden/>
              </w:rPr>
              <w:fldChar w:fldCharType="end"/>
            </w:r>
          </w:hyperlink>
        </w:p>
        <w:p w14:paraId="5E789A23" w14:textId="7C43CD47" w:rsidR="006F3DB2" w:rsidRDefault="006F3DB2">
          <w:pPr>
            <w:pStyle w:val="TOC1"/>
            <w:tabs>
              <w:tab w:val="right" w:leader="dot" w:pos="9350"/>
            </w:tabs>
            <w:rPr>
              <w:rFonts w:eastAsiaTheme="minorEastAsia"/>
              <w:noProof/>
              <w:sz w:val="24"/>
              <w:szCs w:val="24"/>
              <w:lang w:val="en-US"/>
            </w:rPr>
          </w:pPr>
          <w:hyperlink w:anchor="_Toc205457062" w:history="1">
            <w:r w:rsidRPr="00C328DE">
              <w:rPr>
                <w:rStyle w:val="Hyperlink"/>
                <w:b/>
                <w:bCs/>
                <w:noProof/>
              </w:rPr>
              <w:t>Appendix</w:t>
            </w:r>
            <w:r>
              <w:rPr>
                <w:noProof/>
                <w:webHidden/>
              </w:rPr>
              <w:tab/>
            </w:r>
            <w:r>
              <w:rPr>
                <w:noProof/>
                <w:webHidden/>
              </w:rPr>
              <w:fldChar w:fldCharType="begin"/>
            </w:r>
            <w:r>
              <w:rPr>
                <w:noProof/>
                <w:webHidden/>
              </w:rPr>
              <w:instrText xml:space="preserve"> PAGEREF _Toc205457062 \h </w:instrText>
            </w:r>
            <w:r>
              <w:rPr>
                <w:noProof/>
                <w:webHidden/>
              </w:rPr>
            </w:r>
            <w:r>
              <w:rPr>
                <w:noProof/>
                <w:webHidden/>
              </w:rPr>
              <w:fldChar w:fldCharType="separate"/>
            </w:r>
            <w:r w:rsidR="00F21A2B">
              <w:rPr>
                <w:noProof/>
                <w:webHidden/>
              </w:rPr>
              <w:t>15</w:t>
            </w:r>
            <w:r>
              <w:rPr>
                <w:noProof/>
                <w:webHidden/>
              </w:rPr>
              <w:fldChar w:fldCharType="end"/>
            </w:r>
          </w:hyperlink>
        </w:p>
        <w:p w14:paraId="53BE1CD6" w14:textId="05850BED" w:rsidR="006F3DB2" w:rsidRDefault="006F3DB2">
          <w:pPr>
            <w:pStyle w:val="TOC2"/>
            <w:tabs>
              <w:tab w:val="right" w:leader="dot" w:pos="9350"/>
            </w:tabs>
            <w:rPr>
              <w:rFonts w:eastAsiaTheme="minorEastAsia"/>
              <w:noProof/>
              <w:sz w:val="24"/>
              <w:szCs w:val="24"/>
              <w:lang w:val="en-US"/>
            </w:rPr>
          </w:pPr>
          <w:hyperlink w:anchor="_Toc205457063" w:history="1">
            <w:r w:rsidRPr="00C328DE">
              <w:rPr>
                <w:rStyle w:val="Hyperlink"/>
                <w:b/>
                <w:bCs/>
                <w:noProof/>
              </w:rPr>
              <w:t>Table 6A – PPE</w:t>
            </w:r>
            <w:r>
              <w:rPr>
                <w:noProof/>
                <w:webHidden/>
              </w:rPr>
              <w:tab/>
            </w:r>
            <w:r>
              <w:rPr>
                <w:noProof/>
                <w:webHidden/>
              </w:rPr>
              <w:fldChar w:fldCharType="begin"/>
            </w:r>
            <w:r>
              <w:rPr>
                <w:noProof/>
                <w:webHidden/>
              </w:rPr>
              <w:instrText xml:space="preserve"> PAGEREF _Toc205457063 \h </w:instrText>
            </w:r>
            <w:r>
              <w:rPr>
                <w:noProof/>
                <w:webHidden/>
              </w:rPr>
            </w:r>
            <w:r>
              <w:rPr>
                <w:noProof/>
                <w:webHidden/>
              </w:rPr>
              <w:fldChar w:fldCharType="separate"/>
            </w:r>
            <w:r w:rsidR="00F21A2B">
              <w:rPr>
                <w:noProof/>
                <w:webHidden/>
              </w:rPr>
              <w:t>15</w:t>
            </w:r>
            <w:r>
              <w:rPr>
                <w:noProof/>
                <w:webHidden/>
              </w:rPr>
              <w:fldChar w:fldCharType="end"/>
            </w:r>
          </w:hyperlink>
        </w:p>
        <w:p w14:paraId="3F651BB4" w14:textId="65CA6991" w:rsidR="006F3DB2" w:rsidRDefault="006F3DB2">
          <w:pPr>
            <w:pStyle w:val="TOC2"/>
            <w:tabs>
              <w:tab w:val="right" w:leader="dot" w:pos="9350"/>
            </w:tabs>
            <w:rPr>
              <w:rFonts w:eastAsiaTheme="minorEastAsia"/>
              <w:noProof/>
              <w:sz w:val="24"/>
              <w:szCs w:val="24"/>
              <w:lang w:val="en-US"/>
            </w:rPr>
          </w:pPr>
          <w:hyperlink w:anchor="_Toc205457064" w:history="1">
            <w:r w:rsidRPr="00C328DE">
              <w:rPr>
                <w:rStyle w:val="Hyperlink"/>
                <w:b/>
                <w:bCs/>
                <w:noProof/>
              </w:rPr>
              <w:t>Table 6C – PPE</w:t>
            </w:r>
            <w:r>
              <w:rPr>
                <w:noProof/>
                <w:webHidden/>
              </w:rPr>
              <w:tab/>
            </w:r>
            <w:r>
              <w:rPr>
                <w:noProof/>
                <w:webHidden/>
              </w:rPr>
              <w:fldChar w:fldCharType="begin"/>
            </w:r>
            <w:r>
              <w:rPr>
                <w:noProof/>
                <w:webHidden/>
              </w:rPr>
              <w:instrText xml:space="preserve"> PAGEREF _Toc205457064 \h </w:instrText>
            </w:r>
            <w:r>
              <w:rPr>
                <w:noProof/>
                <w:webHidden/>
              </w:rPr>
            </w:r>
            <w:r>
              <w:rPr>
                <w:noProof/>
                <w:webHidden/>
              </w:rPr>
              <w:fldChar w:fldCharType="separate"/>
            </w:r>
            <w:r w:rsidR="00F21A2B">
              <w:rPr>
                <w:noProof/>
                <w:webHidden/>
              </w:rPr>
              <w:t>16</w:t>
            </w:r>
            <w:r>
              <w:rPr>
                <w:noProof/>
                <w:webHidden/>
              </w:rPr>
              <w:fldChar w:fldCharType="end"/>
            </w:r>
          </w:hyperlink>
        </w:p>
        <w:p w14:paraId="24E499B1" w14:textId="4D1C577A" w:rsidR="006F3DB2" w:rsidRDefault="006F3DB2">
          <w:pPr>
            <w:pStyle w:val="TOC2"/>
            <w:tabs>
              <w:tab w:val="right" w:leader="dot" w:pos="9350"/>
            </w:tabs>
            <w:rPr>
              <w:rFonts w:eastAsiaTheme="minorEastAsia"/>
              <w:noProof/>
              <w:sz w:val="24"/>
              <w:szCs w:val="24"/>
              <w:lang w:val="en-US"/>
            </w:rPr>
          </w:pPr>
          <w:hyperlink w:anchor="_Toc205457065" w:history="1">
            <w:r w:rsidRPr="00C328DE">
              <w:rPr>
                <w:rStyle w:val="Hyperlink"/>
                <w:b/>
                <w:noProof/>
              </w:rPr>
              <w:t xml:space="preserve">Table O - </w:t>
            </w:r>
            <w:r w:rsidRPr="00C328DE">
              <w:rPr>
                <w:rStyle w:val="Hyperlink"/>
                <w:b/>
                <w:bCs/>
                <w:noProof/>
              </w:rPr>
              <w:t>Approach Distances</w:t>
            </w:r>
            <w:r>
              <w:rPr>
                <w:noProof/>
                <w:webHidden/>
              </w:rPr>
              <w:tab/>
            </w:r>
            <w:r>
              <w:rPr>
                <w:noProof/>
                <w:webHidden/>
              </w:rPr>
              <w:fldChar w:fldCharType="begin"/>
            </w:r>
            <w:r>
              <w:rPr>
                <w:noProof/>
                <w:webHidden/>
              </w:rPr>
              <w:instrText xml:space="preserve"> PAGEREF _Toc205457065 \h </w:instrText>
            </w:r>
            <w:r>
              <w:rPr>
                <w:noProof/>
                <w:webHidden/>
              </w:rPr>
            </w:r>
            <w:r>
              <w:rPr>
                <w:noProof/>
                <w:webHidden/>
              </w:rPr>
              <w:fldChar w:fldCharType="separate"/>
            </w:r>
            <w:r w:rsidR="00F21A2B">
              <w:rPr>
                <w:noProof/>
                <w:webHidden/>
              </w:rPr>
              <w:t>17</w:t>
            </w:r>
            <w:r>
              <w:rPr>
                <w:noProof/>
                <w:webHidden/>
              </w:rPr>
              <w:fldChar w:fldCharType="end"/>
            </w:r>
          </w:hyperlink>
        </w:p>
        <w:p w14:paraId="70E8D1D9" w14:textId="73880F78" w:rsidR="006F3DB2" w:rsidRDefault="006F3DB2">
          <w:pPr>
            <w:pStyle w:val="TOC2"/>
            <w:tabs>
              <w:tab w:val="right" w:leader="dot" w:pos="9350"/>
            </w:tabs>
            <w:rPr>
              <w:rFonts w:eastAsiaTheme="minorEastAsia"/>
              <w:noProof/>
              <w:sz w:val="24"/>
              <w:szCs w:val="24"/>
              <w:lang w:val="en-US"/>
            </w:rPr>
          </w:pPr>
          <w:hyperlink w:anchor="_Toc205457066" w:history="1">
            <w:r w:rsidRPr="00C328DE">
              <w:rPr>
                <w:rStyle w:val="Hyperlink"/>
                <w:b/>
                <w:bCs/>
                <w:noProof/>
              </w:rPr>
              <w:t>Table N – PPE, Tools, &amp; Equipment</w:t>
            </w:r>
            <w:r>
              <w:rPr>
                <w:noProof/>
                <w:webHidden/>
              </w:rPr>
              <w:tab/>
            </w:r>
            <w:r>
              <w:rPr>
                <w:noProof/>
                <w:webHidden/>
              </w:rPr>
              <w:fldChar w:fldCharType="begin"/>
            </w:r>
            <w:r>
              <w:rPr>
                <w:noProof/>
                <w:webHidden/>
              </w:rPr>
              <w:instrText xml:space="preserve"> PAGEREF _Toc205457066 \h </w:instrText>
            </w:r>
            <w:r>
              <w:rPr>
                <w:noProof/>
                <w:webHidden/>
              </w:rPr>
            </w:r>
            <w:r>
              <w:rPr>
                <w:noProof/>
                <w:webHidden/>
              </w:rPr>
              <w:fldChar w:fldCharType="separate"/>
            </w:r>
            <w:r w:rsidR="00F21A2B">
              <w:rPr>
                <w:noProof/>
                <w:webHidden/>
              </w:rPr>
              <w:t>19</w:t>
            </w:r>
            <w:r>
              <w:rPr>
                <w:noProof/>
                <w:webHidden/>
              </w:rPr>
              <w:fldChar w:fldCharType="end"/>
            </w:r>
          </w:hyperlink>
        </w:p>
        <w:p w14:paraId="2EC754AA" w14:textId="69BD6C9C" w:rsidR="006F3DB2" w:rsidRDefault="006F3DB2">
          <w:pPr>
            <w:pStyle w:val="TOC1"/>
            <w:tabs>
              <w:tab w:val="right" w:leader="dot" w:pos="9350"/>
            </w:tabs>
            <w:rPr>
              <w:rFonts w:eastAsiaTheme="minorEastAsia"/>
              <w:noProof/>
              <w:sz w:val="24"/>
              <w:szCs w:val="24"/>
              <w:lang w:val="en-US"/>
            </w:rPr>
          </w:pPr>
          <w:hyperlink w:anchor="_Toc205457067" w:history="1">
            <w:r w:rsidRPr="00C328DE">
              <w:rPr>
                <w:rStyle w:val="Hyperlink"/>
                <w:b/>
                <w:bCs/>
                <w:noProof/>
              </w:rPr>
              <w:t>Revisions</w:t>
            </w:r>
            <w:r>
              <w:rPr>
                <w:noProof/>
                <w:webHidden/>
              </w:rPr>
              <w:tab/>
            </w:r>
            <w:r>
              <w:rPr>
                <w:noProof/>
                <w:webHidden/>
              </w:rPr>
              <w:fldChar w:fldCharType="begin"/>
            </w:r>
            <w:r>
              <w:rPr>
                <w:noProof/>
                <w:webHidden/>
              </w:rPr>
              <w:instrText xml:space="preserve"> PAGEREF _Toc205457067 \h </w:instrText>
            </w:r>
            <w:r>
              <w:rPr>
                <w:noProof/>
                <w:webHidden/>
              </w:rPr>
            </w:r>
            <w:r>
              <w:rPr>
                <w:noProof/>
                <w:webHidden/>
              </w:rPr>
              <w:fldChar w:fldCharType="separate"/>
            </w:r>
            <w:r w:rsidR="00F21A2B">
              <w:rPr>
                <w:noProof/>
                <w:webHidden/>
              </w:rPr>
              <w:t>20</w:t>
            </w:r>
            <w:r>
              <w:rPr>
                <w:noProof/>
                <w:webHidden/>
              </w:rPr>
              <w:fldChar w:fldCharType="end"/>
            </w:r>
          </w:hyperlink>
        </w:p>
        <w:p w14:paraId="7653C524" w14:textId="3007C7B7" w:rsidR="0025138E" w:rsidRDefault="0025138E">
          <w:r>
            <w:rPr>
              <w:b/>
              <w:bCs/>
              <w:noProof/>
            </w:rPr>
            <w:fldChar w:fldCharType="end"/>
          </w:r>
        </w:p>
      </w:sdtContent>
    </w:sdt>
    <w:p w14:paraId="654E9A07" w14:textId="77777777" w:rsidR="00BE17BC" w:rsidRDefault="00BE17BC"/>
    <w:p w14:paraId="4EBEDF6C" w14:textId="553D7F4D" w:rsidR="00BE17BC" w:rsidRPr="00615677" w:rsidRDefault="00586B6B" w:rsidP="00615677">
      <w:pPr>
        <w:pStyle w:val="Heading1"/>
        <w:rPr>
          <w:b/>
          <w:bCs/>
          <w:color w:val="auto"/>
          <w:sz w:val="24"/>
          <w:szCs w:val="24"/>
        </w:rPr>
      </w:pPr>
      <w:bookmarkStart w:id="0" w:name="_Toc205457039"/>
      <w:r w:rsidRPr="0026397E">
        <w:rPr>
          <w:b/>
          <w:bCs/>
          <w:color w:val="auto"/>
          <w:sz w:val="24"/>
          <w:szCs w:val="24"/>
        </w:rPr>
        <w:lastRenderedPageBreak/>
        <w:t>Introduction</w:t>
      </w:r>
      <w:bookmarkEnd w:id="0"/>
    </w:p>
    <w:p w14:paraId="4D0E3D69" w14:textId="57BBDB91" w:rsidR="00BE17BC" w:rsidRDefault="00BE17BC" w:rsidP="00BE17BC">
      <w:r>
        <w:t xml:space="preserve">At </w:t>
      </w:r>
      <w:r w:rsidR="00103320" w:rsidRPr="00103320">
        <w:rPr>
          <w:i/>
          <w:iCs/>
        </w:rPr>
        <w:t>(company)</w:t>
      </w:r>
      <w:r>
        <w:t>, safety isn’t just a priority—it’s our unwavering commitment. As we operate in an environment where electrical hazards are ever-present, addressing the risks associated with arc flash incidents becomes paramount.</w:t>
      </w:r>
    </w:p>
    <w:p w14:paraId="3656CDD2" w14:textId="77777777" w:rsidR="00BE17BC" w:rsidRPr="00BE17BC" w:rsidRDefault="00BE17BC" w:rsidP="00BE17BC">
      <w:pPr>
        <w:rPr>
          <w:b/>
          <w:bCs/>
        </w:rPr>
      </w:pPr>
      <w:r w:rsidRPr="00BE17BC">
        <w:rPr>
          <w:b/>
          <w:bCs/>
        </w:rPr>
        <w:t>Understanding Arc Flash</w:t>
      </w:r>
    </w:p>
    <w:p w14:paraId="3F6A7316" w14:textId="458398F0" w:rsidR="00BE17BC" w:rsidRDefault="00BE17BC" w:rsidP="00BE17BC">
      <w:r>
        <w:t>An arc flash is a sudden and violent release of energy caused by an electrical fault. When it occurs, extreme temperatures, pressure waves, and intense light can result. The consequences can be severe, including injuries or even loss of life. As responsible professionals, we must take every precaution to prevent such incidents.</w:t>
      </w:r>
    </w:p>
    <w:p w14:paraId="71CDDEAB" w14:textId="77777777" w:rsidR="00BE17BC" w:rsidRPr="00BE17BC" w:rsidRDefault="00BE17BC" w:rsidP="00BE17BC">
      <w:pPr>
        <w:rPr>
          <w:b/>
          <w:bCs/>
        </w:rPr>
      </w:pPr>
      <w:r w:rsidRPr="00BE17BC">
        <w:rPr>
          <w:b/>
          <w:bCs/>
        </w:rPr>
        <w:t>Our Policy in Action</w:t>
      </w:r>
    </w:p>
    <w:p w14:paraId="2A4B93DA" w14:textId="62323743" w:rsidR="00BE17BC" w:rsidRDefault="00BE17BC" w:rsidP="00BE17BC">
      <w:r>
        <w:t>This policy serves as our guide to maintaining a secure work environment. Here’s how we put it into practice:</w:t>
      </w:r>
    </w:p>
    <w:p w14:paraId="3073ED50" w14:textId="77777777" w:rsidR="00BE17BC" w:rsidRPr="00A800BD" w:rsidRDefault="00BE17BC" w:rsidP="00A800BD">
      <w:pPr>
        <w:pStyle w:val="ListParagraph"/>
        <w:numPr>
          <w:ilvl w:val="0"/>
          <w:numId w:val="29"/>
        </w:numPr>
        <w:rPr>
          <w:b/>
          <w:bCs/>
        </w:rPr>
      </w:pPr>
      <w:r w:rsidRPr="00A800BD">
        <w:rPr>
          <w:b/>
          <w:bCs/>
        </w:rPr>
        <w:t>Adherence to Standards:</w:t>
      </w:r>
    </w:p>
    <w:p w14:paraId="6A63DBBE" w14:textId="77777777" w:rsidR="00BE17BC" w:rsidRDefault="00BE17BC" w:rsidP="00A800BD">
      <w:pPr>
        <w:pStyle w:val="ListParagraph"/>
        <w:numPr>
          <w:ilvl w:val="0"/>
          <w:numId w:val="30"/>
        </w:numPr>
      </w:pPr>
      <w:r>
        <w:t>We strictly adhere to industry standards, including the CSA Z462-21.</w:t>
      </w:r>
    </w:p>
    <w:p w14:paraId="11C50FCC" w14:textId="6887B862" w:rsidR="00F51354" w:rsidRDefault="00BE17BC" w:rsidP="00F51354">
      <w:pPr>
        <w:pStyle w:val="ListParagraph"/>
        <w:numPr>
          <w:ilvl w:val="0"/>
          <w:numId w:val="30"/>
        </w:numPr>
      </w:pPr>
      <w:r>
        <w:t>All information, calculations, and tables are based on this authoritative source.</w:t>
      </w:r>
    </w:p>
    <w:p w14:paraId="1B851391" w14:textId="77777777" w:rsidR="00F51354" w:rsidRDefault="00F51354" w:rsidP="00F51354">
      <w:pPr>
        <w:pStyle w:val="ListParagraph"/>
      </w:pPr>
    </w:p>
    <w:p w14:paraId="46C52FA8" w14:textId="202DA3FF" w:rsidR="00BE17BC" w:rsidRPr="00F51354" w:rsidRDefault="00BE17BC" w:rsidP="00F51354">
      <w:pPr>
        <w:pStyle w:val="ListParagraph"/>
        <w:numPr>
          <w:ilvl w:val="0"/>
          <w:numId w:val="29"/>
        </w:numPr>
        <w:rPr>
          <w:b/>
          <w:bCs/>
        </w:rPr>
      </w:pPr>
      <w:r w:rsidRPr="00F51354">
        <w:rPr>
          <w:b/>
          <w:bCs/>
        </w:rPr>
        <w:t>Risk Mitigation:</w:t>
      </w:r>
    </w:p>
    <w:p w14:paraId="15C21C92" w14:textId="77777777" w:rsidR="00BE17BC" w:rsidRDefault="00BE17BC" w:rsidP="00F51354">
      <w:pPr>
        <w:pStyle w:val="ListParagraph"/>
        <w:numPr>
          <w:ilvl w:val="0"/>
          <w:numId w:val="31"/>
        </w:numPr>
      </w:pPr>
      <w:r>
        <w:t>We identify potential arc flash hazards and take proactive measures to reduce risks.</w:t>
      </w:r>
    </w:p>
    <w:p w14:paraId="52CECD07" w14:textId="77777777" w:rsidR="00BE17BC" w:rsidRDefault="00BE17BC" w:rsidP="00F51354">
      <w:pPr>
        <w:pStyle w:val="ListParagraph"/>
        <w:numPr>
          <w:ilvl w:val="0"/>
          <w:numId w:val="31"/>
        </w:numPr>
      </w:pPr>
      <w:r>
        <w:t>Our goal is to prevent incidents before they occur.</w:t>
      </w:r>
    </w:p>
    <w:p w14:paraId="3970F560" w14:textId="77777777" w:rsidR="00F51354" w:rsidRDefault="00F51354" w:rsidP="00F51354">
      <w:pPr>
        <w:pStyle w:val="ListParagraph"/>
      </w:pPr>
    </w:p>
    <w:p w14:paraId="629C6407" w14:textId="3AD8B8A2" w:rsidR="00BE17BC" w:rsidRPr="00F51354" w:rsidRDefault="00BE17BC" w:rsidP="00F51354">
      <w:pPr>
        <w:pStyle w:val="ListParagraph"/>
        <w:numPr>
          <w:ilvl w:val="0"/>
          <w:numId w:val="29"/>
        </w:numPr>
        <w:rPr>
          <w:b/>
          <w:bCs/>
        </w:rPr>
      </w:pPr>
      <w:r w:rsidRPr="00F51354">
        <w:rPr>
          <w:b/>
          <w:bCs/>
        </w:rPr>
        <w:t>Training and Awareness:</w:t>
      </w:r>
    </w:p>
    <w:p w14:paraId="24B63C42" w14:textId="77777777" w:rsidR="00BE17BC" w:rsidRDefault="00BE17BC" w:rsidP="00F51354">
      <w:pPr>
        <w:pStyle w:val="ListParagraph"/>
        <w:numPr>
          <w:ilvl w:val="0"/>
          <w:numId w:val="32"/>
        </w:numPr>
      </w:pPr>
      <w:r>
        <w:t>We provide comprehensive training to our team members.</w:t>
      </w:r>
    </w:p>
    <w:p w14:paraId="7E327009" w14:textId="77777777" w:rsidR="00BE17BC" w:rsidRDefault="00BE17BC" w:rsidP="00F51354">
      <w:pPr>
        <w:pStyle w:val="ListParagraph"/>
        <w:numPr>
          <w:ilvl w:val="0"/>
          <w:numId w:val="32"/>
        </w:numPr>
      </w:pPr>
      <w:r>
        <w:t>Everyone understands the importance of arc flash prevention and their role in achieving it.</w:t>
      </w:r>
    </w:p>
    <w:p w14:paraId="260740EC" w14:textId="77777777" w:rsidR="00F51354" w:rsidRPr="00F51354" w:rsidRDefault="00F51354" w:rsidP="00F51354">
      <w:pPr>
        <w:pStyle w:val="ListParagraph"/>
        <w:rPr>
          <w:b/>
          <w:bCs/>
        </w:rPr>
      </w:pPr>
    </w:p>
    <w:p w14:paraId="70011515" w14:textId="508897E0" w:rsidR="00BE17BC" w:rsidRPr="00F51354" w:rsidRDefault="00BE17BC" w:rsidP="00F51354">
      <w:pPr>
        <w:pStyle w:val="ListParagraph"/>
        <w:numPr>
          <w:ilvl w:val="0"/>
          <w:numId w:val="29"/>
        </w:numPr>
        <w:rPr>
          <w:b/>
          <w:bCs/>
        </w:rPr>
      </w:pPr>
      <w:r w:rsidRPr="00F51354">
        <w:rPr>
          <w:b/>
          <w:bCs/>
        </w:rPr>
        <w:t>Emergency Preparedness:</w:t>
      </w:r>
    </w:p>
    <w:p w14:paraId="7492C4BB" w14:textId="77777777" w:rsidR="00BE17BC" w:rsidRDefault="00BE17BC" w:rsidP="00F51354">
      <w:pPr>
        <w:pStyle w:val="ListParagraph"/>
        <w:numPr>
          <w:ilvl w:val="0"/>
          <w:numId w:val="33"/>
        </w:numPr>
      </w:pPr>
      <w:r>
        <w:t>In the event of an arc flash, we have clear emergency procedures.</w:t>
      </w:r>
    </w:p>
    <w:p w14:paraId="3D922EBF" w14:textId="77777777" w:rsidR="00BE17BC" w:rsidRDefault="00BE17BC" w:rsidP="00F51354">
      <w:pPr>
        <w:pStyle w:val="ListParagraph"/>
        <w:numPr>
          <w:ilvl w:val="0"/>
          <w:numId w:val="33"/>
        </w:numPr>
      </w:pPr>
      <w:r>
        <w:t>Our personnel know how to respond swiftly and effectively.</w:t>
      </w:r>
    </w:p>
    <w:p w14:paraId="2C18361F" w14:textId="77777777" w:rsidR="00BE17BC" w:rsidRPr="00D66876" w:rsidRDefault="00BE17BC" w:rsidP="00BE17BC">
      <w:pPr>
        <w:rPr>
          <w:b/>
          <w:bCs/>
        </w:rPr>
      </w:pPr>
      <w:r w:rsidRPr="00D66876">
        <w:rPr>
          <w:b/>
          <w:bCs/>
        </w:rPr>
        <w:t>Continuous Improvement</w:t>
      </w:r>
    </w:p>
    <w:p w14:paraId="4F43815A" w14:textId="1CDD1D98" w:rsidR="00BE17BC" w:rsidRDefault="00BE17BC" w:rsidP="00BE17BC">
      <w:r>
        <w:t>We review this policy regularly, consulting with our Health and Safety Committee. By staying informed, we adapt to changes, learn from incidents, and enhance our safety practices.</w:t>
      </w:r>
    </w:p>
    <w:p w14:paraId="616F7DB9" w14:textId="6BC64A63" w:rsidR="00BE17BC" w:rsidRPr="00BE17BC" w:rsidRDefault="00BE17BC" w:rsidP="00BE17BC">
      <w:r>
        <w:t>Let’s work together to protect each other and create a workplace where safety is non-negotiable.</w:t>
      </w:r>
    </w:p>
    <w:p w14:paraId="79F6ACA0" w14:textId="498B672B" w:rsidR="00436DD9" w:rsidRDefault="00436DD9" w:rsidP="00586B6B"/>
    <w:p w14:paraId="02668901" w14:textId="77777777" w:rsidR="00586B6B" w:rsidRDefault="00586B6B" w:rsidP="00586B6B"/>
    <w:p w14:paraId="22A63BF0" w14:textId="77777777" w:rsidR="00586B6B" w:rsidRDefault="00586B6B" w:rsidP="00586B6B"/>
    <w:p w14:paraId="0E448DE0" w14:textId="77777777" w:rsidR="00615677" w:rsidRDefault="00615677" w:rsidP="00586B6B"/>
    <w:p w14:paraId="5E75698B" w14:textId="77777777" w:rsidR="00615677" w:rsidRDefault="00615677" w:rsidP="00586B6B"/>
    <w:p w14:paraId="5E5633F6" w14:textId="519414AD" w:rsidR="00586B6B" w:rsidRPr="0026397E" w:rsidRDefault="00586B6B" w:rsidP="004C1A34">
      <w:pPr>
        <w:pStyle w:val="ListParagraph"/>
        <w:numPr>
          <w:ilvl w:val="0"/>
          <w:numId w:val="10"/>
        </w:numPr>
        <w:outlineLvl w:val="0"/>
        <w:rPr>
          <w:rFonts w:asciiTheme="majorHAnsi" w:hAnsiTheme="majorHAnsi"/>
          <w:b/>
          <w:bCs/>
          <w:sz w:val="24"/>
          <w:szCs w:val="24"/>
        </w:rPr>
      </w:pPr>
      <w:bookmarkStart w:id="1" w:name="_Toc205457040"/>
      <w:r w:rsidRPr="0026397E">
        <w:rPr>
          <w:rFonts w:asciiTheme="majorHAnsi" w:hAnsiTheme="majorHAnsi"/>
          <w:b/>
          <w:bCs/>
          <w:sz w:val="24"/>
          <w:szCs w:val="24"/>
        </w:rPr>
        <w:lastRenderedPageBreak/>
        <w:t>Objectives</w:t>
      </w:r>
      <w:bookmarkEnd w:id="1"/>
    </w:p>
    <w:p w14:paraId="243CAAA5" w14:textId="466B4E10" w:rsidR="00486FD9" w:rsidRDefault="00486FD9" w:rsidP="00586B6B">
      <w:r w:rsidRPr="00486FD9">
        <w:t>The purpose of this document is to clearly define our commitment to the safety of all workers who may encounter electrical hazards. It specifically focuses on those responsible for operating the main switchgear in multi-family and commercial facilities</w:t>
      </w:r>
      <w:r>
        <w:t>.</w:t>
      </w:r>
    </w:p>
    <w:p w14:paraId="66AD6589" w14:textId="618A2BD5" w:rsidR="00602648" w:rsidRDefault="00036771" w:rsidP="00586B6B">
      <w:r>
        <w:t>This policy also pertains to the initial operation of all feeding switch gear in a multi-family</w:t>
      </w:r>
      <w:r w:rsidR="002D71FD">
        <w:t xml:space="preserve"> or commercial complex. </w:t>
      </w:r>
    </w:p>
    <w:p w14:paraId="2C14530A" w14:textId="340E50C0" w:rsidR="00586B6B" w:rsidRDefault="00586B6B" w:rsidP="00586B6B">
      <w:r>
        <w:t>Awareness and Training:</w:t>
      </w:r>
    </w:p>
    <w:p w14:paraId="22C264FA" w14:textId="2B6EC9C0" w:rsidR="00586B6B" w:rsidRDefault="00486FD9" w:rsidP="00586B6B">
      <w:pPr>
        <w:pStyle w:val="ListParagraph"/>
        <w:numPr>
          <w:ilvl w:val="0"/>
          <w:numId w:val="1"/>
        </w:numPr>
      </w:pPr>
      <w:r>
        <w:t xml:space="preserve">Employees responsible for </w:t>
      </w:r>
      <w:r w:rsidR="00DE3C4D">
        <w:t>main switch gear operation will</w:t>
      </w:r>
      <w:r w:rsidR="00586B6B">
        <w:t xml:space="preserve"> receive proper training on arc flash hazards, prevention, and emergency response.</w:t>
      </w:r>
    </w:p>
    <w:p w14:paraId="16A88318" w14:textId="77777777" w:rsidR="00586B6B" w:rsidRDefault="00586B6B" w:rsidP="00586B6B">
      <w:pPr>
        <w:pStyle w:val="ListParagraph"/>
        <w:numPr>
          <w:ilvl w:val="0"/>
          <w:numId w:val="1"/>
        </w:numPr>
      </w:pPr>
      <w:r>
        <w:t>Regular toolbox talks and awareness campaigns will reinforce safe practices.</w:t>
      </w:r>
    </w:p>
    <w:p w14:paraId="568E5847" w14:textId="77777777" w:rsidR="00053B9B" w:rsidRDefault="00053B9B" w:rsidP="00053B9B"/>
    <w:p w14:paraId="3EFDAE9D" w14:textId="60006E80" w:rsidR="00053B9B" w:rsidRPr="0026397E" w:rsidRDefault="00053B9B" w:rsidP="004C1A34">
      <w:pPr>
        <w:pStyle w:val="ListParagraph"/>
        <w:numPr>
          <w:ilvl w:val="0"/>
          <w:numId w:val="10"/>
        </w:numPr>
        <w:outlineLvl w:val="0"/>
        <w:rPr>
          <w:rFonts w:asciiTheme="majorHAnsi" w:hAnsiTheme="majorHAnsi"/>
          <w:b/>
          <w:bCs/>
          <w:sz w:val="24"/>
          <w:szCs w:val="24"/>
        </w:rPr>
      </w:pPr>
      <w:bookmarkStart w:id="2" w:name="_Toc205457041"/>
      <w:r w:rsidRPr="0026397E">
        <w:rPr>
          <w:rFonts w:asciiTheme="majorHAnsi" w:hAnsiTheme="majorHAnsi"/>
          <w:b/>
          <w:bCs/>
          <w:sz w:val="24"/>
          <w:szCs w:val="24"/>
        </w:rPr>
        <w:t>Definitions</w:t>
      </w:r>
      <w:bookmarkEnd w:id="2"/>
    </w:p>
    <w:p w14:paraId="6C887538" w14:textId="33BE7B32" w:rsidR="00053B9B" w:rsidRDefault="00053B9B" w:rsidP="00053B9B">
      <w:r>
        <w:t>The following definitions apply for the purposes of this Policy:</w:t>
      </w:r>
    </w:p>
    <w:p w14:paraId="5DCE4E6B" w14:textId="38ACA962" w:rsidR="00053B9B" w:rsidRDefault="00053B9B" w:rsidP="00053B9B">
      <w:r w:rsidRPr="00053B9B">
        <w:rPr>
          <w:b/>
          <w:bCs/>
        </w:rPr>
        <w:t>Affected worker:</w:t>
      </w:r>
      <w:r>
        <w:t xml:space="preserve"> a worker who is not directly involved in the work requiring the hazardous energy control, but who is (or may be) located in the work area.</w:t>
      </w:r>
    </w:p>
    <w:p w14:paraId="6789C6DD" w14:textId="24F25E84" w:rsidR="00053B9B" w:rsidRDefault="00053B9B" w:rsidP="00053B9B">
      <w:r w:rsidRPr="00053B9B">
        <w:rPr>
          <w:b/>
          <w:bCs/>
        </w:rPr>
        <w:t>Arc flash hazard:</w:t>
      </w:r>
      <w:r>
        <w:t xml:space="preserve"> a dangerous condition associated with the possible release of energy caused by an electric arc.</w:t>
      </w:r>
    </w:p>
    <w:p w14:paraId="0D3F2526" w14:textId="201045DD" w:rsidR="00053B9B" w:rsidRDefault="00053B9B" w:rsidP="00053B9B">
      <w:r w:rsidRPr="00053B9B">
        <w:rPr>
          <w:b/>
          <w:bCs/>
        </w:rPr>
        <w:t>Authorized worker:</w:t>
      </w:r>
      <w:r>
        <w:t xml:space="preserve"> a worker who is qualified because of knowledge, training, and experience and has been assigned to perform lockout.</w:t>
      </w:r>
    </w:p>
    <w:p w14:paraId="10F89A5B" w14:textId="6BB070BF" w:rsidR="008D3D52" w:rsidRPr="001223FC" w:rsidRDefault="008D3D52" w:rsidP="00053B9B">
      <w:r w:rsidRPr="008D3D52">
        <w:rPr>
          <w:rFonts w:cs="Arial"/>
          <w:b/>
          <w:bCs/>
          <w:shd w:val="clear" w:color="auto" w:fill="FFFFFF"/>
        </w:rPr>
        <w:t>Bolted Fault Current</w:t>
      </w:r>
      <w:r w:rsidRPr="001223FC">
        <w:rPr>
          <w:rFonts w:cs="Arial"/>
          <w:shd w:val="clear" w:color="auto" w:fill="FFFFFF"/>
        </w:rPr>
        <w:t>:</w:t>
      </w:r>
      <w:r w:rsidR="001223FC" w:rsidRPr="001223FC">
        <w:t xml:space="preserve"> T</w:t>
      </w:r>
      <w:r w:rsidR="001223FC" w:rsidRPr="001223FC">
        <w:rPr>
          <w:rFonts w:cs="Arial"/>
          <w:shd w:val="clear" w:color="auto" w:fill="FFFFFF"/>
        </w:rPr>
        <w:t>he maximum available fault current at some point in the electrical system</w:t>
      </w:r>
    </w:p>
    <w:p w14:paraId="4D61260A" w14:textId="22461D5C" w:rsidR="00053B9B" w:rsidRDefault="00053B9B" w:rsidP="00053B9B">
      <w:r w:rsidRPr="00053B9B">
        <w:rPr>
          <w:b/>
          <w:bCs/>
        </w:rPr>
        <w:t xml:space="preserve">Boundary, arc flash protection: </w:t>
      </w:r>
      <w:r>
        <w:t xml:space="preserve">when an arc flash hazard exists, an approach limit at a distance from a prospective arc source within which a person could receive a </w:t>
      </w:r>
      <w:r w:rsidR="0075595F">
        <w:t>second-degree</w:t>
      </w:r>
      <w:r>
        <w:t xml:space="preserve"> b</w:t>
      </w:r>
      <w:r w:rsidR="006B4FD8">
        <w:t>urn</w:t>
      </w:r>
      <w:r>
        <w:t xml:space="preserve"> if an electrical arc flash were to </w:t>
      </w:r>
      <w:r w:rsidR="00830090">
        <w:t>occur.</w:t>
      </w:r>
    </w:p>
    <w:p w14:paraId="680D9A07" w14:textId="40A45149" w:rsidR="00053B9B" w:rsidRDefault="00053B9B" w:rsidP="00053B9B">
      <w:r w:rsidRPr="0075595F">
        <w:rPr>
          <w:b/>
          <w:bCs/>
        </w:rPr>
        <w:t>Boundary, limited approach:</w:t>
      </w:r>
      <w:r>
        <w:t xml:space="preserve"> an approach limit at a distance from an exposed energized electrical conductor or circuit part within which a shock hazard exists</w:t>
      </w:r>
      <w:r w:rsidR="00B46DAE">
        <w:t>.</w:t>
      </w:r>
    </w:p>
    <w:p w14:paraId="260D3259" w14:textId="32DE16AC" w:rsidR="00053B9B" w:rsidRDefault="00053B9B" w:rsidP="00053B9B">
      <w:r w:rsidRPr="00B46DAE">
        <w:rPr>
          <w:b/>
          <w:bCs/>
        </w:rPr>
        <w:t>De-</w:t>
      </w:r>
      <w:proofErr w:type="gramStart"/>
      <w:r w:rsidR="00B46DAE" w:rsidRPr="00B46DAE">
        <w:rPr>
          <w:b/>
          <w:bCs/>
        </w:rPr>
        <w:t>energize:</w:t>
      </w:r>
      <w:proofErr w:type="gramEnd"/>
      <w:r w:rsidR="00B46DAE">
        <w:rPr>
          <w:b/>
          <w:bCs/>
        </w:rPr>
        <w:t xml:space="preserve"> </w:t>
      </w:r>
      <w:r>
        <w:t>shutting off the energy sources to circuits and equipment and depleting any stored energy</w:t>
      </w:r>
      <w:r w:rsidR="00B46DAE">
        <w:t>.</w:t>
      </w:r>
    </w:p>
    <w:p w14:paraId="4103326B" w14:textId="257367B0" w:rsidR="00053B9B" w:rsidRDefault="00053B9B" w:rsidP="00053B9B">
      <w:r w:rsidRPr="00B46DAE">
        <w:rPr>
          <w:b/>
          <w:bCs/>
        </w:rPr>
        <w:t>Energized:</w:t>
      </w:r>
      <w:r>
        <w:t xml:space="preserve"> machines and equipment are energized when they are connected to an energy source or contain residual or stored energy</w:t>
      </w:r>
      <w:r w:rsidR="00B46DAE">
        <w:t>.</w:t>
      </w:r>
    </w:p>
    <w:p w14:paraId="73033AC5" w14:textId="5850E072" w:rsidR="00053B9B" w:rsidRDefault="00053B9B" w:rsidP="00053B9B">
      <w:r w:rsidRPr="00B46DAE">
        <w:rPr>
          <w:b/>
          <w:bCs/>
        </w:rPr>
        <w:t>Energy-isolating device:</w:t>
      </w:r>
      <w:r>
        <w:t xml:space="preserve"> a mechanical device (e.g., a disconnect switch, line valve, block, blank off plate) that physically prevents the transmission or release of an energy source to machinery or equipment</w:t>
      </w:r>
      <w:r w:rsidR="00B46DAE">
        <w:t>.</w:t>
      </w:r>
    </w:p>
    <w:p w14:paraId="3D7EC048" w14:textId="4D27E14C" w:rsidR="00053B9B" w:rsidRDefault="00053B9B" w:rsidP="00053B9B">
      <w:r w:rsidRPr="00B46DAE">
        <w:rPr>
          <w:b/>
          <w:bCs/>
        </w:rPr>
        <w:t>Guarded:</w:t>
      </w:r>
      <w:r>
        <w:t xml:space="preserve"> covered, shielded, fenced, enclosed, or otherwise protected by suitable covers, casings, barriers, rails, screens, mats, platforms, or other equally effective means</w:t>
      </w:r>
      <w:r w:rsidR="00B46DAE">
        <w:t>.</w:t>
      </w:r>
    </w:p>
    <w:p w14:paraId="0FEFAE71" w14:textId="17EAD6CD" w:rsidR="00053B9B" w:rsidRDefault="00053B9B" w:rsidP="00053B9B">
      <w:r w:rsidRPr="00B46DAE">
        <w:rPr>
          <w:b/>
          <w:bCs/>
        </w:rPr>
        <w:lastRenderedPageBreak/>
        <w:t>High voltage:</w:t>
      </w:r>
      <w:r>
        <w:t xml:space="preserve"> any voltage exceeding 750 V</w:t>
      </w:r>
      <w:r w:rsidR="00B46DAE">
        <w:t>.</w:t>
      </w:r>
    </w:p>
    <w:p w14:paraId="138F7D93" w14:textId="77777777" w:rsidR="00160424" w:rsidRDefault="00DD0FEA" w:rsidP="00053B9B">
      <w:r w:rsidRPr="00DD0FEA">
        <w:rPr>
          <w:b/>
          <w:bCs/>
        </w:rPr>
        <w:t>Intermediate Switch Gear:</w:t>
      </w:r>
      <w:r>
        <w:rPr>
          <w:b/>
          <w:bCs/>
        </w:rPr>
        <w:t xml:space="preserve"> </w:t>
      </w:r>
      <w:r w:rsidR="001E1E13" w:rsidRPr="001E1E13">
        <w:t xml:space="preserve">Intermediate switchgear refers to electrical distribution equipment that serves as a connection point between the main service switchgear and downstream electrical panels or systems within a multi-family or commercial facility. It </w:t>
      </w:r>
      <w:r w:rsidR="001E1E13">
        <w:t>can</w:t>
      </w:r>
      <w:r w:rsidR="001E1E13" w:rsidRPr="001E1E13">
        <w:t xml:space="preserve"> include</w:t>
      </w:r>
      <w:r w:rsidR="00160424">
        <w:t>, but is not limited to,</w:t>
      </w:r>
    </w:p>
    <w:p w14:paraId="4E97D8BC" w14:textId="77777777" w:rsidR="00805FCC" w:rsidRDefault="001E1E13" w:rsidP="00160424">
      <w:pPr>
        <w:pStyle w:val="ListParagraph"/>
        <w:numPr>
          <w:ilvl w:val="0"/>
          <w:numId w:val="39"/>
        </w:numPr>
      </w:pPr>
      <w:r w:rsidRPr="001E1E13">
        <w:t>disconnect switches</w:t>
      </w:r>
    </w:p>
    <w:p w14:paraId="29DE1DE3" w14:textId="04916F62" w:rsidR="008C7C3B" w:rsidRDefault="008C7C3B" w:rsidP="00160424">
      <w:pPr>
        <w:pStyle w:val="ListParagraph"/>
        <w:numPr>
          <w:ilvl w:val="0"/>
          <w:numId w:val="39"/>
        </w:numPr>
      </w:pPr>
      <w:r>
        <w:t>Distribution electrical panels</w:t>
      </w:r>
    </w:p>
    <w:p w14:paraId="0A3CD77B" w14:textId="74E8E9AC" w:rsidR="00805FCC" w:rsidRDefault="00805FCC" w:rsidP="00160424">
      <w:pPr>
        <w:pStyle w:val="ListParagraph"/>
        <w:numPr>
          <w:ilvl w:val="0"/>
          <w:numId w:val="39"/>
        </w:numPr>
      </w:pPr>
      <w:r>
        <w:t>transformers</w:t>
      </w:r>
      <w:r w:rsidR="001E1E13" w:rsidRPr="001E1E13">
        <w:t xml:space="preserve">, </w:t>
      </w:r>
    </w:p>
    <w:p w14:paraId="4B85BEB9" w14:textId="77777777" w:rsidR="00805FCC" w:rsidRDefault="00160424" w:rsidP="00160424">
      <w:pPr>
        <w:pStyle w:val="ListParagraph"/>
        <w:numPr>
          <w:ilvl w:val="0"/>
          <w:numId w:val="39"/>
        </w:numPr>
      </w:pPr>
      <w:r>
        <w:t xml:space="preserve">meter stacks, </w:t>
      </w:r>
    </w:p>
    <w:p w14:paraId="2C79E192" w14:textId="26595104" w:rsidR="00DD0FEA" w:rsidRPr="00DD0FEA" w:rsidRDefault="00160424" w:rsidP="00160424">
      <w:pPr>
        <w:pStyle w:val="ListParagraph"/>
        <w:numPr>
          <w:ilvl w:val="0"/>
          <w:numId w:val="39"/>
        </w:numPr>
      </w:pPr>
      <w:r>
        <w:t xml:space="preserve">etc. </w:t>
      </w:r>
    </w:p>
    <w:p w14:paraId="26C9BFDC" w14:textId="0E9A3C4A" w:rsidR="00053B9B" w:rsidRDefault="00053B9B" w:rsidP="00053B9B">
      <w:r w:rsidRPr="00B46DAE">
        <w:rPr>
          <w:b/>
          <w:bCs/>
        </w:rPr>
        <w:t>Low voltage:</w:t>
      </w:r>
      <w:r>
        <w:t xml:space="preserve"> any voltage exceeding 30 V but not exceeding 750 V</w:t>
      </w:r>
      <w:r w:rsidR="00B46DAE">
        <w:t>.</w:t>
      </w:r>
    </w:p>
    <w:p w14:paraId="2BA717E6" w14:textId="0C99F425" w:rsidR="00053B9B" w:rsidRDefault="00053B9B" w:rsidP="00053B9B">
      <w:r w:rsidRPr="00B46DAE">
        <w:rPr>
          <w:b/>
          <w:bCs/>
        </w:rPr>
        <w:t>Lockout:</w:t>
      </w:r>
      <w:r>
        <w:t xml:space="preserve"> a device that uses a positive means (such as a lock) to hold an energy-isolation device in a safe position and prevents the energizing of a machine or a piece of equipment</w:t>
      </w:r>
      <w:r w:rsidR="00B46DAE">
        <w:t>.</w:t>
      </w:r>
    </w:p>
    <w:p w14:paraId="48D55A86" w14:textId="7E11B360" w:rsidR="00053B9B" w:rsidRDefault="00053B9B" w:rsidP="00053B9B">
      <w:r w:rsidRPr="00B46DAE">
        <w:rPr>
          <w:b/>
          <w:bCs/>
        </w:rPr>
        <w:t>Practicable:</w:t>
      </w:r>
      <w:r>
        <w:t xml:space="preserve"> possible given current knowledge, </w:t>
      </w:r>
      <w:r w:rsidR="00B46DAE">
        <w:t>technology,</w:t>
      </w:r>
      <w:r>
        <w:t xml:space="preserve"> and invention</w:t>
      </w:r>
      <w:r w:rsidR="00B46DAE">
        <w:t>.</w:t>
      </w:r>
    </w:p>
    <w:p w14:paraId="032982EF" w14:textId="3BFEA0D2" w:rsidR="00053B9B" w:rsidRDefault="00053B9B" w:rsidP="00053B9B">
      <w:r w:rsidRPr="00B46DAE">
        <w:rPr>
          <w:b/>
          <w:bCs/>
        </w:rPr>
        <w:t xml:space="preserve">Qualified (Electrical) Worker: </w:t>
      </w:r>
      <w:r>
        <w:t>a qualified person trained and knowledgeable of construction and operation of equipment or a specific work method and is trained to recognize and avoid the electrical hazards that might be present with respect to that equipment or work method, including an employee while undergoing on-the-job training has performed duties safely at their level of training and who is under the direct supervision of a qualified person; Note: A person may be considered qualified for certain equipment and methods but unqualified for others.</w:t>
      </w:r>
    </w:p>
    <w:p w14:paraId="12F19908" w14:textId="77777777" w:rsidR="00E57331" w:rsidRDefault="00204D5B" w:rsidP="00204D5B">
      <w:r w:rsidRPr="0003124F">
        <w:rPr>
          <w:b/>
          <w:bCs/>
        </w:rPr>
        <w:t>Reasonably practicable:</w:t>
      </w:r>
      <w:r>
        <w:t xml:space="preserve"> </w:t>
      </w:r>
      <w:r w:rsidR="00E57331" w:rsidRPr="00E57331">
        <w:t>A duty is considered practicable unless the person responsible can demonstrate a significant imbalance between the benefit of fulfilling the duty and the associated costs in terms of time, effort, and expenses required to meet that obligation.</w:t>
      </w:r>
    </w:p>
    <w:p w14:paraId="13E4A635" w14:textId="23059744" w:rsidR="00063E18" w:rsidRDefault="00063E18" w:rsidP="00204D5B">
      <w:r w:rsidRPr="0003124F">
        <w:rPr>
          <w:b/>
          <w:bCs/>
        </w:rPr>
        <w:t>Safety watch:</w:t>
      </w:r>
      <w:r w:rsidRPr="0003124F">
        <w:t xml:space="preserve"> </w:t>
      </w:r>
      <w:r w:rsidR="00080785" w:rsidRPr="0003124F">
        <w:t>a worker who is assigned, knowledgeable, and has the relevant information regarding the work procedure. This worker will be the only person authorized to be close to (outside the restricted boundary) the equipment being worked on, ensuring that all safety protocols are strictly followed and reducing the risk of accidents or unauthorized access.</w:t>
      </w:r>
    </w:p>
    <w:p w14:paraId="16C3B84F" w14:textId="7067D2E5" w:rsidR="00204D5B" w:rsidRDefault="00204D5B" w:rsidP="00204D5B">
      <w:r w:rsidRPr="00204D5B">
        <w:rPr>
          <w:b/>
          <w:bCs/>
        </w:rPr>
        <w:t>Zero Energy State:</w:t>
      </w:r>
      <w:r>
        <w:t xml:space="preserve"> an energy level that is not harmful to an individual. Methods for achieving a zero-energy state in a system include de-energization of electrical sources and discharging of capacitive and inductive elements (absence of voltage and current), blocking or total release of mechanical energy (kinetic or potential), and dissipating chemical or thermal energy.</w:t>
      </w:r>
    </w:p>
    <w:p w14:paraId="6D585C20" w14:textId="77777777" w:rsidR="008D589F" w:rsidRPr="007719CD" w:rsidRDefault="008D589F" w:rsidP="00586B6B">
      <w:pPr>
        <w:rPr>
          <w:b/>
          <w:bCs/>
        </w:rPr>
      </w:pPr>
    </w:p>
    <w:p w14:paraId="6820A76D" w14:textId="7064D8A1" w:rsidR="00586B6B" w:rsidRPr="007719CD" w:rsidRDefault="007719CD" w:rsidP="00EB0FE3">
      <w:pPr>
        <w:pStyle w:val="Heading1"/>
        <w:numPr>
          <w:ilvl w:val="0"/>
          <w:numId w:val="10"/>
        </w:numPr>
        <w:rPr>
          <w:rFonts w:asciiTheme="minorHAnsi" w:hAnsiTheme="minorHAnsi"/>
          <w:b/>
          <w:bCs/>
          <w:color w:val="auto"/>
          <w:sz w:val="22"/>
          <w:szCs w:val="22"/>
        </w:rPr>
      </w:pPr>
      <w:r w:rsidRPr="007719CD">
        <w:rPr>
          <w:rFonts w:asciiTheme="minorHAnsi" w:hAnsiTheme="minorHAnsi"/>
          <w:b/>
          <w:bCs/>
          <w:color w:val="auto"/>
          <w:sz w:val="22"/>
          <w:szCs w:val="22"/>
        </w:rPr>
        <w:t xml:space="preserve"> </w:t>
      </w:r>
      <w:bookmarkStart w:id="3" w:name="_Toc205457042"/>
      <w:r w:rsidR="00F817FE" w:rsidRPr="007719CD">
        <w:rPr>
          <w:rFonts w:asciiTheme="minorHAnsi" w:hAnsiTheme="minorHAnsi"/>
          <w:b/>
          <w:bCs/>
          <w:color w:val="auto"/>
          <w:sz w:val="22"/>
          <w:szCs w:val="22"/>
        </w:rPr>
        <w:t>Workers</w:t>
      </w:r>
      <w:r w:rsidRPr="007719CD">
        <w:rPr>
          <w:rFonts w:asciiTheme="minorHAnsi" w:hAnsiTheme="minorHAnsi"/>
          <w:b/>
          <w:bCs/>
          <w:color w:val="auto"/>
          <w:sz w:val="22"/>
          <w:szCs w:val="22"/>
        </w:rPr>
        <w:t>,</w:t>
      </w:r>
      <w:r w:rsidR="00F817FE" w:rsidRPr="007719CD">
        <w:rPr>
          <w:rFonts w:asciiTheme="minorHAnsi" w:hAnsiTheme="minorHAnsi"/>
          <w:b/>
          <w:bCs/>
          <w:color w:val="auto"/>
          <w:sz w:val="22"/>
          <w:szCs w:val="22"/>
        </w:rPr>
        <w:t xml:space="preserve"> this Policy is intended to </w:t>
      </w:r>
      <w:r w:rsidR="00B0209A" w:rsidRPr="007719CD">
        <w:rPr>
          <w:rFonts w:asciiTheme="minorHAnsi" w:hAnsiTheme="minorHAnsi"/>
          <w:b/>
          <w:bCs/>
          <w:color w:val="auto"/>
          <w:sz w:val="22"/>
          <w:szCs w:val="22"/>
        </w:rPr>
        <w:t>Protect.</w:t>
      </w:r>
      <w:bookmarkEnd w:id="3"/>
    </w:p>
    <w:p w14:paraId="0B5A83C5" w14:textId="157BE75D" w:rsidR="00F817FE" w:rsidRDefault="00103320" w:rsidP="00586B6B">
      <w:r w:rsidRPr="00103320">
        <w:rPr>
          <w:i/>
          <w:iCs/>
        </w:rPr>
        <w:t>(company)</w:t>
      </w:r>
      <w:r w:rsidR="00C21D6B" w:rsidRPr="00C21D6B">
        <w:t xml:space="preserve"> is committed to protecting the health and safety of all workers at its site</w:t>
      </w:r>
      <w:r w:rsidR="007719CD">
        <w:t>,</w:t>
      </w:r>
      <w:r w:rsidR="00C21D6B" w:rsidRPr="00C21D6B">
        <w:t xml:space="preserve"> regardless of who pays or employs them. Accordingly, this Policy is intended to protect:</w:t>
      </w:r>
    </w:p>
    <w:p w14:paraId="04AF8ED9" w14:textId="6C6670EE" w:rsidR="00C21D6B" w:rsidRDefault="007D139B" w:rsidP="00C21D6B">
      <w:pPr>
        <w:pStyle w:val="ListParagraph"/>
        <w:numPr>
          <w:ilvl w:val="0"/>
          <w:numId w:val="9"/>
        </w:numPr>
      </w:pPr>
      <w:r>
        <w:t xml:space="preserve">Worker(s) that are tasked with operating the main disconnects </w:t>
      </w:r>
      <w:r w:rsidR="00200B5D">
        <w:t xml:space="preserve">for the initial operation and/or after major </w:t>
      </w:r>
      <w:r w:rsidR="00A87645">
        <w:t>modifications.</w:t>
      </w:r>
    </w:p>
    <w:p w14:paraId="458C746A" w14:textId="3218973F" w:rsidR="0032039A" w:rsidRDefault="0032039A" w:rsidP="0032039A">
      <w:pPr>
        <w:pStyle w:val="ListParagraph"/>
        <w:numPr>
          <w:ilvl w:val="0"/>
          <w:numId w:val="9"/>
        </w:numPr>
      </w:pPr>
      <w:r>
        <w:lastRenderedPageBreak/>
        <w:t xml:space="preserve">Worker(s) </w:t>
      </w:r>
      <w:r w:rsidR="00805FCC">
        <w:t>who</w:t>
      </w:r>
      <w:r>
        <w:t xml:space="preserve"> are tasked with operating the intermediate disconnects for the initial operation and/or after major modifications.</w:t>
      </w:r>
    </w:p>
    <w:p w14:paraId="0092EFED" w14:textId="181FD9A5" w:rsidR="00A87645" w:rsidRDefault="00A87645" w:rsidP="00C21D6B">
      <w:pPr>
        <w:pStyle w:val="ListParagraph"/>
        <w:numPr>
          <w:ilvl w:val="0"/>
          <w:numId w:val="9"/>
        </w:numPr>
      </w:pPr>
      <w:r>
        <w:t>All</w:t>
      </w:r>
      <w:r w:rsidR="0002425B">
        <w:t xml:space="preserve"> workers employed by the General Contractor</w:t>
      </w:r>
      <w:r w:rsidR="00B0209A">
        <w:t xml:space="preserve">, </w:t>
      </w:r>
      <w:r w:rsidR="00B0209A" w:rsidRPr="00B0209A">
        <w:t xml:space="preserve">contractors, and subcontractors to perform work at the site under a contract with </w:t>
      </w:r>
      <w:r w:rsidR="00103320" w:rsidRPr="00103320">
        <w:rPr>
          <w:i/>
          <w:iCs/>
        </w:rPr>
        <w:t>(company)</w:t>
      </w:r>
      <w:r w:rsidR="00B0209A" w:rsidRPr="00B0209A">
        <w:t>.</w:t>
      </w:r>
    </w:p>
    <w:p w14:paraId="59536451" w14:textId="0D6DF29A" w:rsidR="00672CB3" w:rsidRDefault="00672CB3" w:rsidP="00C21D6B">
      <w:pPr>
        <w:pStyle w:val="ListParagraph"/>
        <w:numPr>
          <w:ilvl w:val="0"/>
          <w:numId w:val="9"/>
        </w:numPr>
      </w:pPr>
      <w:r>
        <w:t xml:space="preserve">Worker(s) </w:t>
      </w:r>
      <w:r w:rsidR="00805FCC">
        <w:t>who</w:t>
      </w:r>
      <w:r>
        <w:t xml:space="preserve"> are tasked to act as safety watch to the worker(s) performing the </w:t>
      </w:r>
      <w:r w:rsidR="005750B9">
        <w:t>assigned task.</w:t>
      </w:r>
    </w:p>
    <w:p w14:paraId="59F5636A" w14:textId="77777777" w:rsidR="00A211CE" w:rsidRDefault="00A211CE" w:rsidP="001B3C24"/>
    <w:p w14:paraId="55C98DDC" w14:textId="1BC90AA5" w:rsidR="00684A7A" w:rsidRPr="007719CD" w:rsidRDefault="00B1087C" w:rsidP="007719CD">
      <w:pPr>
        <w:pStyle w:val="ListParagraph"/>
        <w:numPr>
          <w:ilvl w:val="0"/>
          <w:numId w:val="10"/>
        </w:numPr>
        <w:outlineLvl w:val="0"/>
        <w:rPr>
          <w:rFonts w:asciiTheme="majorHAnsi" w:hAnsiTheme="majorHAnsi"/>
          <w:b/>
          <w:bCs/>
          <w:sz w:val="24"/>
          <w:szCs w:val="24"/>
        </w:rPr>
      </w:pPr>
      <w:bookmarkStart w:id="4" w:name="_Toc205457043"/>
      <w:r w:rsidRPr="007719CD">
        <w:rPr>
          <w:rFonts w:asciiTheme="majorHAnsi" w:hAnsiTheme="majorHAnsi"/>
          <w:b/>
          <w:bCs/>
          <w:sz w:val="24"/>
          <w:szCs w:val="24"/>
        </w:rPr>
        <w:t xml:space="preserve">Workers </w:t>
      </w:r>
      <w:r w:rsidR="00805FCC" w:rsidRPr="007719CD">
        <w:rPr>
          <w:rFonts w:asciiTheme="majorHAnsi" w:hAnsiTheme="majorHAnsi"/>
          <w:b/>
          <w:bCs/>
          <w:sz w:val="24"/>
          <w:szCs w:val="24"/>
        </w:rPr>
        <w:t>who</w:t>
      </w:r>
      <w:r w:rsidRPr="007719CD">
        <w:rPr>
          <w:rFonts w:asciiTheme="majorHAnsi" w:hAnsiTheme="majorHAnsi"/>
          <w:b/>
          <w:bCs/>
          <w:sz w:val="24"/>
          <w:szCs w:val="24"/>
        </w:rPr>
        <w:t xml:space="preserve"> can </w:t>
      </w:r>
      <w:r w:rsidR="00805FCC" w:rsidRPr="007719CD">
        <w:rPr>
          <w:rFonts w:asciiTheme="majorHAnsi" w:hAnsiTheme="majorHAnsi"/>
          <w:b/>
          <w:bCs/>
          <w:sz w:val="24"/>
          <w:szCs w:val="24"/>
        </w:rPr>
        <w:t>perform</w:t>
      </w:r>
      <w:r w:rsidRPr="007719CD">
        <w:rPr>
          <w:rFonts w:asciiTheme="majorHAnsi" w:hAnsiTheme="majorHAnsi"/>
          <w:b/>
          <w:bCs/>
          <w:sz w:val="24"/>
          <w:szCs w:val="24"/>
        </w:rPr>
        <w:t xml:space="preserve"> work on Main Disconnects</w:t>
      </w:r>
      <w:bookmarkEnd w:id="4"/>
    </w:p>
    <w:p w14:paraId="0B40EE4C" w14:textId="1D285108" w:rsidR="00D32A57" w:rsidRDefault="00B1087C" w:rsidP="00537791">
      <w:r>
        <w:t xml:space="preserve">As previously stated, this policy is intended for the initial </w:t>
      </w:r>
      <w:r w:rsidR="009206E6">
        <w:t xml:space="preserve">operation of main power </w:t>
      </w:r>
      <w:r w:rsidR="00E00291">
        <w:t>disconnects</w:t>
      </w:r>
      <w:r w:rsidR="009206E6">
        <w:t xml:space="preserve"> of multi-family and commercial sites</w:t>
      </w:r>
      <w:r w:rsidR="00E00291">
        <w:t xml:space="preserve">.  The workers </w:t>
      </w:r>
      <w:r w:rsidR="00A573AB">
        <w:t>who</w:t>
      </w:r>
      <w:r w:rsidR="00E00291">
        <w:t xml:space="preserve"> will be performing this operation will have detailed knowledge, experience, and additional training.</w:t>
      </w:r>
      <w:r w:rsidR="00D37E8E">
        <w:t xml:space="preserve"> This worker(s) will:</w:t>
      </w:r>
    </w:p>
    <w:p w14:paraId="5879A2A0" w14:textId="62F9DEF2" w:rsidR="00D37E8E" w:rsidRPr="00203B24" w:rsidRDefault="00D37E8E" w:rsidP="00D37E8E">
      <w:pPr>
        <w:pStyle w:val="ListParagraph"/>
        <w:numPr>
          <w:ilvl w:val="0"/>
          <w:numId w:val="34"/>
        </w:numPr>
        <w:rPr>
          <w:b/>
          <w:bCs/>
        </w:rPr>
      </w:pPr>
      <w:r>
        <w:t xml:space="preserve">Be tasked by </w:t>
      </w:r>
      <w:r w:rsidR="00103320" w:rsidRPr="00103320">
        <w:rPr>
          <w:i/>
          <w:iCs/>
        </w:rPr>
        <w:t>(company)</w:t>
      </w:r>
      <w:r>
        <w:t xml:space="preserve"> to perform this task </w:t>
      </w:r>
      <w:r w:rsidR="00203B24">
        <w:t xml:space="preserve">across all </w:t>
      </w:r>
      <w:r w:rsidR="00D45C78">
        <w:t>sites.</w:t>
      </w:r>
    </w:p>
    <w:p w14:paraId="0F4B69C3" w14:textId="2527F2E8" w:rsidR="00203B24" w:rsidRPr="00203B24" w:rsidRDefault="00203B24" w:rsidP="00D37E8E">
      <w:pPr>
        <w:pStyle w:val="ListParagraph"/>
        <w:numPr>
          <w:ilvl w:val="0"/>
          <w:numId w:val="34"/>
        </w:numPr>
        <w:rPr>
          <w:b/>
          <w:bCs/>
        </w:rPr>
      </w:pPr>
      <w:r>
        <w:t>Have Arc Flash PPE fitted to them</w:t>
      </w:r>
      <w:r w:rsidR="00D45C78">
        <w:t>.</w:t>
      </w:r>
    </w:p>
    <w:p w14:paraId="139899AE" w14:textId="2EE5A776" w:rsidR="00203B24" w:rsidRPr="00D37E8E" w:rsidRDefault="00A211CE" w:rsidP="00D37E8E">
      <w:pPr>
        <w:pStyle w:val="ListParagraph"/>
        <w:numPr>
          <w:ilvl w:val="0"/>
          <w:numId w:val="34"/>
        </w:numPr>
        <w:rPr>
          <w:b/>
          <w:bCs/>
        </w:rPr>
      </w:pPr>
      <w:r>
        <w:t>Be trained in accordance with the assigned task(s).</w:t>
      </w:r>
    </w:p>
    <w:p w14:paraId="763F52AC" w14:textId="2AAD6F77" w:rsidR="004701B0" w:rsidRPr="00D32A57" w:rsidRDefault="007719CD" w:rsidP="00174927">
      <w:pPr>
        <w:rPr>
          <w:b/>
          <w:bCs/>
        </w:rPr>
      </w:pPr>
      <w:r>
        <w:rPr>
          <w:b/>
          <w:bCs/>
        </w:rPr>
        <w:t>4</w:t>
      </w:r>
      <w:r w:rsidR="00D32A57">
        <w:rPr>
          <w:b/>
          <w:bCs/>
        </w:rPr>
        <w:t xml:space="preserve">.1 </w:t>
      </w:r>
      <w:r w:rsidR="004701B0" w:rsidRPr="00D32A57">
        <w:rPr>
          <w:b/>
          <w:bCs/>
        </w:rPr>
        <w:t>Training</w:t>
      </w:r>
    </w:p>
    <w:p w14:paraId="7733E9D2" w14:textId="08DBC936" w:rsidR="00F4224A" w:rsidRPr="00F4224A" w:rsidRDefault="00F4224A" w:rsidP="00224FAA">
      <w:bookmarkStart w:id="5" w:name="_Toc163727525"/>
      <w:bookmarkStart w:id="6" w:name="_Toc163729249"/>
      <w:bookmarkStart w:id="7" w:name="_Toc163729660"/>
      <w:r>
        <w:t>Training shall be designed to achieve specific</w:t>
      </w:r>
      <w:r w:rsidR="00805FCC">
        <w:t>,</w:t>
      </w:r>
      <w:r>
        <w:t xml:space="preserve"> measurable learning objectives and outcomes for the intended audience.  The type and extent of the training shall be determined in accordance with the risk of the worker. (4.1.8.1.5</w:t>
      </w:r>
      <w:r w:rsidR="00D96ADC">
        <w:t>) The</w:t>
      </w:r>
      <w:r>
        <w:t xml:space="preserve"> minimum specific training will include, but not </w:t>
      </w:r>
      <w:r w:rsidR="00805FCC">
        <w:t xml:space="preserve">be </w:t>
      </w:r>
      <w:r>
        <w:t>limited to:</w:t>
      </w:r>
      <w:bookmarkEnd w:id="5"/>
      <w:bookmarkEnd w:id="6"/>
      <w:bookmarkEnd w:id="7"/>
    </w:p>
    <w:p w14:paraId="515B25BE" w14:textId="42213E3B" w:rsidR="00DD328D" w:rsidRPr="0069449F" w:rsidRDefault="00DD328D" w:rsidP="00DD328D">
      <w:pPr>
        <w:pStyle w:val="ListParagraph"/>
        <w:numPr>
          <w:ilvl w:val="0"/>
          <w:numId w:val="15"/>
        </w:numPr>
        <w:rPr>
          <w:b/>
          <w:bCs/>
        </w:rPr>
      </w:pPr>
      <w:r>
        <w:t>Journeyman electrician</w:t>
      </w:r>
      <w:r w:rsidR="00D45C78">
        <w:t>.</w:t>
      </w:r>
    </w:p>
    <w:p w14:paraId="5015D8C7" w14:textId="63074B22" w:rsidR="0069449F" w:rsidRPr="00DD328D" w:rsidRDefault="0069449F" w:rsidP="00DD328D">
      <w:pPr>
        <w:pStyle w:val="ListParagraph"/>
        <w:numPr>
          <w:ilvl w:val="0"/>
          <w:numId w:val="15"/>
        </w:numPr>
        <w:rPr>
          <w:b/>
          <w:bCs/>
        </w:rPr>
      </w:pPr>
      <w:r>
        <w:t>Experience with switch gear</w:t>
      </w:r>
      <w:r w:rsidR="00D45C78">
        <w:t>.</w:t>
      </w:r>
    </w:p>
    <w:p w14:paraId="448F3F87" w14:textId="377D7E59" w:rsidR="00DD328D" w:rsidRPr="00572D0E" w:rsidRDefault="00572D0E" w:rsidP="00DD328D">
      <w:pPr>
        <w:pStyle w:val="ListParagraph"/>
        <w:numPr>
          <w:ilvl w:val="0"/>
          <w:numId w:val="15"/>
        </w:numPr>
        <w:rPr>
          <w:b/>
          <w:bCs/>
        </w:rPr>
      </w:pPr>
      <w:r>
        <w:t>Access to the CSA Z462 standard</w:t>
      </w:r>
      <w:r w:rsidR="00D45C78">
        <w:t>.</w:t>
      </w:r>
    </w:p>
    <w:p w14:paraId="1DFA90F0" w14:textId="31FE08FD" w:rsidR="009C74B5" w:rsidRPr="00267F65" w:rsidRDefault="00572D0E" w:rsidP="0069449F">
      <w:pPr>
        <w:pStyle w:val="ListParagraph"/>
        <w:numPr>
          <w:ilvl w:val="0"/>
          <w:numId w:val="15"/>
        </w:numPr>
        <w:rPr>
          <w:b/>
          <w:bCs/>
        </w:rPr>
      </w:pPr>
      <w:r>
        <w:t>Electrical Safety Training System (ESTS</w:t>
      </w:r>
      <w:r w:rsidR="00B118CC">
        <w:t>)</w:t>
      </w:r>
      <w:r w:rsidR="009C74B5">
        <w:t xml:space="preserve"> delivered by the Alberta Construction Safety Association (ACSA)</w:t>
      </w:r>
      <w:r w:rsidR="000860CD">
        <w:t>.</w:t>
      </w:r>
    </w:p>
    <w:p w14:paraId="31F3DE9F" w14:textId="1450F884" w:rsidR="00267F65" w:rsidRPr="006B78C9" w:rsidRDefault="00267F65" w:rsidP="0069449F">
      <w:pPr>
        <w:pStyle w:val="ListParagraph"/>
        <w:numPr>
          <w:ilvl w:val="0"/>
          <w:numId w:val="15"/>
        </w:numPr>
        <w:rPr>
          <w:b/>
          <w:bCs/>
        </w:rPr>
      </w:pPr>
      <w:r>
        <w:t>Standard First Aid certification.</w:t>
      </w:r>
    </w:p>
    <w:p w14:paraId="65F3826D" w14:textId="77777777" w:rsidR="006B78C9" w:rsidRPr="00997EF1" w:rsidRDefault="006B78C9" w:rsidP="006B78C9">
      <w:pPr>
        <w:pStyle w:val="ListParagraph"/>
        <w:rPr>
          <w:b/>
          <w:bCs/>
        </w:rPr>
      </w:pPr>
    </w:p>
    <w:p w14:paraId="16418C97" w14:textId="13992C52" w:rsidR="0075761C" w:rsidRPr="0026397E" w:rsidRDefault="006B78C9" w:rsidP="007719CD">
      <w:pPr>
        <w:pStyle w:val="ListParagraph"/>
        <w:numPr>
          <w:ilvl w:val="0"/>
          <w:numId w:val="10"/>
        </w:numPr>
        <w:outlineLvl w:val="0"/>
        <w:rPr>
          <w:rFonts w:asciiTheme="majorHAnsi" w:hAnsiTheme="majorHAnsi"/>
          <w:b/>
          <w:bCs/>
          <w:sz w:val="24"/>
          <w:szCs w:val="24"/>
        </w:rPr>
      </w:pPr>
      <w:bookmarkStart w:id="8" w:name="_Toc205457044"/>
      <w:r w:rsidRPr="0026397E">
        <w:rPr>
          <w:rFonts w:asciiTheme="majorHAnsi" w:hAnsiTheme="majorHAnsi"/>
          <w:b/>
          <w:bCs/>
          <w:sz w:val="24"/>
          <w:szCs w:val="24"/>
        </w:rPr>
        <w:t xml:space="preserve">Workers </w:t>
      </w:r>
      <w:r w:rsidR="00723BF7">
        <w:rPr>
          <w:rFonts w:asciiTheme="majorHAnsi" w:hAnsiTheme="majorHAnsi"/>
          <w:b/>
          <w:bCs/>
          <w:sz w:val="24"/>
          <w:szCs w:val="24"/>
        </w:rPr>
        <w:t>who</w:t>
      </w:r>
      <w:r w:rsidRPr="0026397E">
        <w:rPr>
          <w:rFonts w:asciiTheme="majorHAnsi" w:hAnsiTheme="majorHAnsi"/>
          <w:b/>
          <w:bCs/>
          <w:sz w:val="24"/>
          <w:szCs w:val="24"/>
        </w:rPr>
        <w:t xml:space="preserve"> can </w:t>
      </w:r>
      <w:r w:rsidR="00723BF7">
        <w:rPr>
          <w:rFonts w:asciiTheme="majorHAnsi" w:hAnsiTheme="majorHAnsi"/>
          <w:b/>
          <w:bCs/>
          <w:sz w:val="24"/>
          <w:szCs w:val="24"/>
        </w:rPr>
        <w:t>perform</w:t>
      </w:r>
      <w:r w:rsidRPr="0026397E">
        <w:rPr>
          <w:rFonts w:asciiTheme="majorHAnsi" w:hAnsiTheme="majorHAnsi"/>
          <w:b/>
          <w:bCs/>
          <w:sz w:val="24"/>
          <w:szCs w:val="24"/>
        </w:rPr>
        <w:t xml:space="preserve"> work on Intermediate Disconnects</w:t>
      </w:r>
      <w:bookmarkEnd w:id="8"/>
    </w:p>
    <w:p w14:paraId="20829E50" w14:textId="17AC718E" w:rsidR="006B78C9" w:rsidRPr="0075761C" w:rsidRDefault="006B78C9" w:rsidP="0075761C">
      <w:pPr>
        <w:rPr>
          <w:b/>
          <w:bCs/>
        </w:rPr>
      </w:pPr>
      <w:r>
        <w:t xml:space="preserve">As previously stated, this policy is intended for the initial operation and operation of </w:t>
      </w:r>
      <w:r w:rsidR="00CF11C6">
        <w:t xml:space="preserve">intermediate switch gear </w:t>
      </w:r>
      <w:r>
        <w:t xml:space="preserve">disconnects of multi-family and commercial sites.  The workers that will be performing this operation will have detailed knowledge, experience, and additional training to </w:t>
      </w:r>
      <w:r w:rsidR="008E4990">
        <w:t xml:space="preserve">do </w:t>
      </w:r>
      <w:r>
        <w:t>so.</w:t>
      </w:r>
      <w:r w:rsidR="00742E92">
        <w:t xml:space="preserve">  The worker(s) </w:t>
      </w:r>
      <w:r w:rsidR="00723BF7">
        <w:t>who</w:t>
      </w:r>
      <w:r w:rsidR="00742E92">
        <w:t xml:space="preserve"> are being assigned to perform this task(s) will be </w:t>
      </w:r>
      <w:r w:rsidR="007C18BE">
        <w:t xml:space="preserve">trained, competent workers assigned by the </w:t>
      </w:r>
      <w:r w:rsidR="00103320" w:rsidRPr="00103320">
        <w:rPr>
          <w:i/>
          <w:iCs/>
        </w:rPr>
        <w:t>(company)</w:t>
      </w:r>
      <w:r w:rsidR="007C18BE">
        <w:t xml:space="preserve"> site supervisor for the assigned construction site.</w:t>
      </w:r>
    </w:p>
    <w:p w14:paraId="3AC42973" w14:textId="2E11E122" w:rsidR="00A86BB7" w:rsidRPr="0026397E" w:rsidRDefault="00A86BB7" w:rsidP="007719CD">
      <w:pPr>
        <w:pStyle w:val="ListParagraph"/>
        <w:numPr>
          <w:ilvl w:val="1"/>
          <w:numId w:val="10"/>
        </w:numPr>
        <w:rPr>
          <w:b/>
          <w:bCs/>
        </w:rPr>
      </w:pPr>
      <w:r w:rsidRPr="0026397E">
        <w:rPr>
          <w:b/>
          <w:bCs/>
        </w:rPr>
        <w:t>Description</w:t>
      </w:r>
    </w:p>
    <w:p w14:paraId="537D2C43" w14:textId="5B5FA541" w:rsidR="00A86BB7" w:rsidRPr="0026397E" w:rsidRDefault="00646086" w:rsidP="00D22A88">
      <w:pPr>
        <w:rPr>
          <w:rFonts w:cs="Arial"/>
        </w:rPr>
      </w:pPr>
      <w:r w:rsidRPr="0026397E">
        <w:rPr>
          <w:rFonts w:cs="Arial"/>
        </w:rPr>
        <w:t xml:space="preserve">When </w:t>
      </w:r>
      <w:r w:rsidR="00103320" w:rsidRPr="00103320">
        <w:rPr>
          <w:rFonts w:cs="Arial"/>
          <w:i/>
          <w:iCs/>
        </w:rPr>
        <w:t>(company)</w:t>
      </w:r>
      <w:r w:rsidRPr="0026397E">
        <w:rPr>
          <w:rFonts w:cs="Arial"/>
        </w:rPr>
        <w:t xml:space="preserve"> </w:t>
      </w:r>
      <w:r w:rsidR="006F3DB2">
        <w:rPr>
          <w:rFonts w:cs="Arial"/>
        </w:rPr>
        <w:t>refers</w:t>
      </w:r>
      <w:r w:rsidRPr="0026397E">
        <w:rPr>
          <w:rFonts w:cs="Arial"/>
        </w:rPr>
        <w:t xml:space="preserve"> to intermediate switch gear, this </w:t>
      </w:r>
      <w:r w:rsidR="006F3DB2">
        <w:rPr>
          <w:rFonts w:cs="Arial"/>
        </w:rPr>
        <w:t>describes</w:t>
      </w:r>
      <w:r w:rsidRPr="0026397E">
        <w:rPr>
          <w:rFonts w:cs="Arial"/>
        </w:rPr>
        <w:t xml:space="preserve"> any switch gear between the main disconnect and the </w:t>
      </w:r>
      <w:r w:rsidR="00C75A5A" w:rsidRPr="0026397E">
        <w:rPr>
          <w:rFonts w:cs="Arial"/>
        </w:rPr>
        <w:t xml:space="preserve">residential distribution </w:t>
      </w:r>
      <w:r w:rsidR="00594B54" w:rsidRPr="0026397E">
        <w:rPr>
          <w:rFonts w:cs="Arial"/>
        </w:rPr>
        <w:t>panel</w:t>
      </w:r>
      <w:r w:rsidR="00C75A5A" w:rsidRPr="0026397E">
        <w:rPr>
          <w:rFonts w:cs="Arial"/>
        </w:rPr>
        <w:t xml:space="preserve">.  This can include, but </w:t>
      </w:r>
      <w:r w:rsidR="006F3DB2">
        <w:rPr>
          <w:rFonts w:cs="Arial"/>
        </w:rPr>
        <w:t xml:space="preserve">is </w:t>
      </w:r>
      <w:r w:rsidR="00C75A5A" w:rsidRPr="0026397E">
        <w:rPr>
          <w:rFonts w:cs="Arial"/>
        </w:rPr>
        <w:t>not limited to:</w:t>
      </w:r>
    </w:p>
    <w:p w14:paraId="14428AB7" w14:textId="2AD34C65" w:rsidR="00594B54" w:rsidRPr="0026397E" w:rsidRDefault="00594B54" w:rsidP="00594B54">
      <w:pPr>
        <w:pStyle w:val="ListParagraph"/>
        <w:numPr>
          <w:ilvl w:val="0"/>
          <w:numId w:val="22"/>
        </w:numPr>
        <w:rPr>
          <w:rFonts w:cs="Arial"/>
        </w:rPr>
      </w:pPr>
      <w:r w:rsidRPr="0026397E">
        <w:rPr>
          <w:rFonts w:cs="Arial"/>
        </w:rPr>
        <w:t>Residential s</w:t>
      </w:r>
      <w:r w:rsidR="00E454C6">
        <w:rPr>
          <w:rFonts w:cs="Arial"/>
        </w:rPr>
        <w:t>uite</w:t>
      </w:r>
      <w:r w:rsidRPr="0026397E">
        <w:rPr>
          <w:rFonts w:cs="Arial"/>
        </w:rPr>
        <w:t xml:space="preserve"> feed </w:t>
      </w:r>
      <w:r w:rsidR="00103320" w:rsidRPr="0026397E">
        <w:rPr>
          <w:rFonts w:cs="Arial"/>
        </w:rPr>
        <w:t>disconnects.</w:t>
      </w:r>
    </w:p>
    <w:p w14:paraId="5E114076" w14:textId="6DD6352A" w:rsidR="00594B54" w:rsidRPr="0026397E" w:rsidRDefault="00454D95" w:rsidP="00594B54">
      <w:pPr>
        <w:pStyle w:val="ListParagraph"/>
        <w:numPr>
          <w:ilvl w:val="0"/>
          <w:numId w:val="22"/>
        </w:numPr>
        <w:rPr>
          <w:rFonts w:cs="Arial"/>
        </w:rPr>
      </w:pPr>
      <w:r w:rsidRPr="0026397E">
        <w:rPr>
          <w:rFonts w:cs="Arial"/>
        </w:rPr>
        <w:t xml:space="preserve">Commercial panel feeder </w:t>
      </w:r>
      <w:r w:rsidR="00103320" w:rsidRPr="0026397E">
        <w:rPr>
          <w:rFonts w:cs="Arial"/>
        </w:rPr>
        <w:t>disconnects.</w:t>
      </w:r>
    </w:p>
    <w:p w14:paraId="0435DF76" w14:textId="37F00684" w:rsidR="00454D95" w:rsidRPr="0026397E" w:rsidRDefault="00454D95" w:rsidP="00594B54">
      <w:pPr>
        <w:pStyle w:val="ListParagraph"/>
        <w:numPr>
          <w:ilvl w:val="0"/>
          <w:numId w:val="22"/>
        </w:numPr>
        <w:rPr>
          <w:rFonts w:cs="Arial"/>
        </w:rPr>
      </w:pPr>
      <w:r w:rsidRPr="0026397E">
        <w:rPr>
          <w:rFonts w:cs="Arial"/>
        </w:rPr>
        <w:t xml:space="preserve">Meter </w:t>
      </w:r>
      <w:r w:rsidR="00103320" w:rsidRPr="0026397E">
        <w:rPr>
          <w:rFonts w:cs="Arial"/>
        </w:rPr>
        <w:t>bases.</w:t>
      </w:r>
    </w:p>
    <w:p w14:paraId="03CF95A6" w14:textId="5622B352" w:rsidR="00A86BB7" w:rsidRPr="0026397E" w:rsidRDefault="00297D06" w:rsidP="006B78C9">
      <w:pPr>
        <w:pStyle w:val="ListParagraph"/>
        <w:numPr>
          <w:ilvl w:val="0"/>
          <w:numId w:val="22"/>
        </w:numPr>
        <w:rPr>
          <w:rFonts w:cs="Arial"/>
        </w:rPr>
      </w:pPr>
      <w:r w:rsidRPr="0026397E">
        <w:rPr>
          <w:rFonts w:cs="Arial"/>
        </w:rPr>
        <w:lastRenderedPageBreak/>
        <w:t>Floor or building disconnects.</w:t>
      </w:r>
    </w:p>
    <w:p w14:paraId="76AA4069" w14:textId="77777777" w:rsidR="000860CD" w:rsidRDefault="000860CD" w:rsidP="005750B9"/>
    <w:p w14:paraId="4E0014D0" w14:textId="60A7C615" w:rsidR="006B78C9" w:rsidRPr="00E87192" w:rsidRDefault="006B78C9" w:rsidP="00E87192">
      <w:pPr>
        <w:pStyle w:val="ListParagraph"/>
        <w:numPr>
          <w:ilvl w:val="1"/>
          <w:numId w:val="10"/>
        </w:numPr>
        <w:rPr>
          <w:b/>
          <w:bCs/>
        </w:rPr>
      </w:pPr>
      <w:r w:rsidRPr="00E87192">
        <w:rPr>
          <w:b/>
          <w:bCs/>
        </w:rPr>
        <w:t>Training</w:t>
      </w:r>
    </w:p>
    <w:p w14:paraId="742B60C7" w14:textId="27AE13EA" w:rsidR="006B78C9" w:rsidRPr="00F4224A" w:rsidRDefault="006B78C9" w:rsidP="00980ED0">
      <w:r>
        <w:t>Training shall be designed to achieve specific</w:t>
      </w:r>
      <w:r w:rsidR="008E4990">
        <w:t>,</w:t>
      </w:r>
      <w:r>
        <w:t xml:space="preserve"> measurable learning objectives and outcomes for the intended audience.  The type and extent of the training shall be determined in accordance with the risk of the worker</w:t>
      </w:r>
      <w:r w:rsidR="00824E4D" w:rsidRPr="00824E4D">
        <w:t xml:space="preserve">. </w:t>
      </w:r>
      <w:r w:rsidRPr="00824E4D">
        <w:t>(</w:t>
      </w:r>
      <w:r w:rsidR="00602890" w:rsidRPr="00824E4D">
        <w:t xml:space="preserve">Z462 </w:t>
      </w:r>
      <w:r w:rsidRPr="00824E4D">
        <w:t>4.1.8.1.5)</w:t>
      </w:r>
      <w:r>
        <w:t xml:space="preserve"> The minimum specific training will include, but not </w:t>
      </w:r>
      <w:r w:rsidR="008E4990">
        <w:t xml:space="preserve">be </w:t>
      </w:r>
      <w:r>
        <w:t>limited to:</w:t>
      </w:r>
    </w:p>
    <w:p w14:paraId="3F2C9DBE" w14:textId="4FE63949" w:rsidR="006B78C9" w:rsidRPr="0069449F" w:rsidRDefault="006B78C9" w:rsidP="006B78C9">
      <w:pPr>
        <w:pStyle w:val="ListParagraph"/>
        <w:numPr>
          <w:ilvl w:val="0"/>
          <w:numId w:val="15"/>
        </w:numPr>
        <w:rPr>
          <w:b/>
          <w:bCs/>
        </w:rPr>
      </w:pPr>
      <w:r>
        <w:t>Journeyman electrician</w:t>
      </w:r>
      <w:r w:rsidR="00CF71AD">
        <w:t>.</w:t>
      </w:r>
    </w:p>
    <w:p w14:paraId="2DAC47C8" w14:textId="36C65042" w:rsidR="006B78C9" w:rsidRPr="00DD328D" w:rsidRDefault="006B78C9" w:rsidP="006B78C9">
      <w:pPr>
        <w:pStyle w:val="ListParagraph"/>
        <w:numPr>
          <w:ilvl w:val="0"/>
          <w:numId w:val="15"/>
        </w:numPr>
        <w:rPr>
          <w:b/>
          <w:bCs/>
        </w:rPr>
      </w:pPr>
      <w:r>
        <w:t>Experience with switch gear</w:t>
      </w:r>
      <w:r w:rsidR="00CF71AD">
        <w:t>.</w:t>
      </w:r>
    </w:p>
    <w:p w14:paraId="454AA19E" w14:textId="6A591E17" w:rsidR="006B78C9" w:rsidRPr="00572D0E" w:rsidRDefault="006B78C9" w:rsidP="006B78C9">
      <w:pPr>
        <w:pStyle w:val="ListParagraph"/>
        <w:numPr>
          <w:ilvl w:val="0"/>
          <w:numId w:val="15"/>
        </w:numPr>
        <w:rPr>
          <w:b/>
          <w:bCs/>
        </w:rPr>
      </w:pPr>
      <w:r>
        <w:t>Access to the CSA Z462 standard</w:t>
      </w:r>
      <w:r w:rsidR="00CF71AD">
        <w:t>.</w:t>
      </w:r>
    </w:p>
    <w:p w14:paraId="5B26FBB2" w14:textId="0D12440A" w:rsidR="006B78C9" w:rsidRPr="00267F65" w:rsidRDefault="006B78C9" w:rsidP="006B78C9">
      <w:pPr>
        <w:pStyle w:val="ListParagraph"/>
        <w:numPr>
          <w:ilvl w:val="0"/>
          <w:numId w:val="15"/>
        </w:numPr>
        <w:rPr>
          <w:b/>
          <w:bCs/>
        </w:rPr>
      </w:pPr>
      <w:r>
        <w:t>Electrical Safety Training System (ESTS) delivered by the Alberta Construction Safety Association (ACSA)</w:t>
      </w:r>
      <w:r w:rsidR="00CF71AD">
        <w:t>.</w:t>
      </w:r>
    </w:p>
    <w:p w14:paraId="7C4EAD72" w14:textId="4513975D" w:rsidR="00EC11CF" w:rsidRPr="00650F8F" w:rsidRDefault="006B78C9" w:rsidP="00297D06">
      <w:pPr>
        <w:pStyle w:val="ListParagraph"/>
        <w:numPr>
          <w:ilvl w:val="0"/>
          <w:numId w:val="15"/>
        </w:numPr>
        <w:rPr>
          <w:b/>
          <w:bCs/>
        </w:rPr>
      </w:pPr>
      <w:r>
        <w:t>Standard First Aid certification</w:t>
      </w:r>
      <w:r w:rsidR="00A86BB7">
        <w:t>.</w:t>
      </w:r>
    </w:p>
    <w:p w14:paraId="4BF007C1" w14:textId="77777777" w:rsidR="00EC11CF" w:rsidRPr="00297D06" w:rsidRDefault="00EC11CF" w:rsidP="00297D06">
      <w:pPr>
        <w:rPr>
          <w:b/>
          <w:bCs/>
        </w:rPr>
      </w:pPr>
    </w:p>
    <w:p w14:paraId="59B9F301" w14:textId="791F47D8" w:rsidR="00586B6B" w:rsidRPr="0026397E" w:rsidRDefault="0026397E" w:rsidP="007719CD">
      <w:pPr>
        <w:pStyle w:val="ListParagraph"/>
        <w:numPr>
          <w:ilvl w:val="0"/>
          <w:numId w:val="10"/>
        </w:numPr>
        <w:outlineLvl w:val="0"/>
        <w:rPr>
          <w:rFonts w:asciiTheme="majorHAnsi" w:hAnsiTheme="majorHAnsi"/>
          <w:b/>
          <w:bCs/>
          <w:sz w:val="24"/>
          <w:szCs w:val="24"/>
        </w:rPr>
      </w:pPr>
      <w:bookmarkStart w:id="9" w:name="_Toc205457045"/>
      <w:r w:rsidRPr="0026397E">
        <w:rPr>
          <w:rFonts w:asciiTheme="majorHAnsi" w:hAnsiTheme="majorHAnsi"/>
          <w:b/>
          <w:bCs/>
          <w:sz w:val="24"/>
          <w:szCs w:val="24"/>
        </w:rPr>
        <w:t>Hazard</w:t>
      </w:r>
      <w:r w:rsidR="00586B6B" w:rsidRPr="0026397E">
        <w:rPr>
          <w:rFonts w:asciiTheme="majorHAnsi" w:hAnsiTheme="majorHAnsi"/>
          <w:b/>
          <w:bCs/>
          <w:sz w:val="24"/>
          <w:szCs w:val="24"/>
        </w:rPr>
        <w:t xml:space="preserve"> Assessment</w:t>
      </w:r>
      <w:bookmarkEnd w:id="9"/>
    </w:p>
    <w:p w14:paraId="703E217F" w14:textId="45ABD906" w:rsidR="00DC510C" w:rsidRDefault="00DC510C" w:rsidP="00586B6B">
      <w:r>
        <w:t xml:space="preserve">Thorough risk </w:t>
      </w:r>
      <w:r w:rsidR="00A61241">
        <w:t>assessment</w:t>
      </w:r>
      <w:r>
        <w:t xml:space="preserve"> is critical to the safety of </w:t>
      </w:r>
      <w:r w:rsidR="00103320" w:rsidRPr="00103320">
        <w:rPr>
          <w:i/>
          <w:iCs/>
        </w:rPr>
        <w:t>(company)</w:t>
      </w:r>
      <w:r>
        <w:t xml:space="preserve"> employees</w:t>
      </w:r>
      <w:r w:rsidR="000C4BBA">
        <w:t xml:space="preserve">, and has all parties involved some time to </w:t>
      </w:r>
      <w:r w:rsidR="00FD77BF">
        <w:t>assess</w:t>
      </w:r>
      <w:r w:rsidR="000C4BBA">
        <w:t xml:space="preserve"> the related hazards.</w:t>
      </w:r>
    </w:p>
    <w:p w14:paraId="63E0C5BB" w14:textId="65288E39" w:rsidR="004C5CEC" w:rsidRPr="00DC510C" w:rsidRDefault="004C5CEC" w:rsidP="00586B6B">
      <w:r>
        <w:t xml:space="preserve">When employees are operating the main </w:t>
      </w:r>
      <w:r w:rsidR="00A61241">
        <w:t>switch</w:t>
      </w:r>
      <w:r>
        <w:t xml:space="preserve"> gear of a large </w:t>
      </w:r>
      <w:r w:rsidR="00A61241">
        <w:t>facility</w:t>
      </w:r>
      <w:r w:rsidR="00FD77BF">
        <w:t>,</w:t>
      </w:r>
      <w:r>
        <w:t xml:space="preserve"> </w:t>
      </w:r>
      <w:r w:rsidR="00A61241">
        <w:t>the review of related information will take place, and a site-specific hazard assessment will be completed.</w:t>
      </w:r>
    </w:p>
    <w:p w14:paraId="4DAC4B8C" w14:textId="7C814C3D" w:rsidR="00586B6B" w:rsidRDefault="00586B6B" w:rsidP="00586B6B">
      <w:pPr>
        <w:pStyle w:val="ListParagraph"/>
        <w:numPr>
          <w:ilvl w:val="0"/>
          <w:numId w:val="2"/>
        </w:numPr>
      </w:pPr>
      <w:r>
        <w:t>Conduct thorough</w:t>
      </w:r>
      <w:r w:rsidR="00761A6A">
        <w:t xml:space="preserve"> and </w:t>
      </w:r>
      <w:r w:rsidR="00AD2771">
        <w:t>detailed</w:t>
      </w:r>
      <w:r>
        <w:t xml:space="preserve"> risk assessment to identify potential electrical shock and arc flash hazards.</w:t>
      </w:r>
    </w:p>
    <w:p w14:paraId="65DB200F" w14:textId="505F3F04" w:rsidR="00586B6B" w:rsidRDefault="002A5752" w:rsidP="00586B6B">
      <w:pPr>
        <w:pStyle w:val="ListParagraph"/>
        <w:numPr>
          <w:ilvl w:val="0"/>
          <w:numId w:val="2"/>
        </w:numPr>
      </w:pPr>
      <w:r>
        <w:t>Using provided information and Z462 standards table(s)</w:t>
      </w:r>
      <w:r w:rsidR="00D27752">
        <w:t>,</w:t>
      </w:r>
      <w:r>
        <w:t xml:space="preserve"> d</w:t>
      </w:r>
      <w:r w:rsidR="00586B6B">
        <w:t xml:space="preserve">etermine </w:t>
      </w:r>
      <w:r w:rsidR="00CD5F63">
        <w:t>approach</w:t>
      </w:r>
      <w:r w:rsidR="00586B6B">
        <w:t xml:space="preserve"> boundaries and appropriate personal protective equipment (PPE)</w:t>
      </w:r>
      <w:r w:rsidR="00CD5F63">
        <w:t xml:space="preserve"> required</w:t>
      </w:r>
      <w:r w:rsidR="00586B6B">
        <w:t>.</w:t>
      </w:r>
    </w:p>
    <w:p w14:paraId="5E175883" w14:textId="41A5F13E" w:rsidR="00CD5F63" w:rsidRDefault="00CD5F63" w:rsidP="00586B6B">
      <w:pPr>
        <w:pStyle w:val="ListParagraph"/>
        <w:numPr>
          <w:ilvl w:val="0"/>
          <w:numId w:val="2"/>
        </w:numPr>
      </w:pPr>
      <w:r>
        <w:t>Complete hazard assessment form on SiteDocs, with as much information as possible, and any additional information that the client may require.</w:t>
      </w:r>
    </w:p>
    <w:p w14:paraId="2727CDAE" w14:textId="2B1963BC" w:rsidR="00F4224A" w:rsidRDefault="00A708BB" w:rsidP="00F4224A">
      <w:pPr>
        <w:pStyle w:val="ListParagraph"/>
        <w:numPr>
          <w:ilvl w:val="0"/>
          <w:numId w:val="2"/>
        </w:numPr>
      </w:pPr>
      <w:r>
        <w:t xml:space="preserve">The hazard </w:t>
      </w:r>
      <w:r w:rsidR="000B1FF1">
        <w:t>assessment</w:t>
      </w:r>
      <w:r>
        <w:t xml:space="preserve"> </w:t>
      </w:r>
      <w:r w:rsidR="000D7CA5">
        <w:t xml:space="preserve">that is completed for the operation of switch gear will be in addition to the daily work site hazard </w:t>
      </w:r>
      <w:r w:rsidR="000B1FF1">
        <w:t>assessment.</w:t>
      </w:r>
    </w:p>
    <w:p w14:paraId="7FACB2DC" w14:textId="77777777" w:rsidR="00FD77BF" w:rsidRPr="00FD77BF" w:rsidRDefault="00FD77BF" w:rsidP="00FD77BF"/>
    <w:p w14:paraId="17406FAA" w14:textId="1E037BAF" w:rsidR="00F4224A" w:rsidRPr="0026397E" w:rsidRDefault="00F4224A" w:rsidP="007719CD">
      <w:pPr>
        <w:pStyle w:val="ListParagraph"/>
        <w:numPr>
          <w:ilvl w:val="0"/>
          <w:numId w:val="10"/>
        </w:numPr>
        <w:outlineLvl w:val="0"/>
        <w:rPr>
          <w:rFonts w:asciiTheme="majorHAnsi" w:hAnsiTheme="majorHAnsi"/>
          <w:b/>
          <w:bCs/>
          <w:sz w:val="24"/>
          <w:szCs w:val="24"/>
        </w:rPr>
      </w:pPr>
      <w:bookmarkStart w:id="10" w:name="_Toc205457046"/>
      <w:r w:rsidRPr="0026397E">
        <w:rPr>
          <w:rFonts w:asciiTheme="majorHAnsi" w:hAnsiTheme="majorHAnsi"/>
          <w:b/>
          <w:bCs/>
          <w:sz w:val="24"/>
          <w:szCs w:val="24"/>
        </w:rPr>
        <w:t>Personal protective equipment (PPE)</w:t>
      </w:r>
      <w:bookmarkEnd w:id="10"/>
    </w:p>
    <w:p w14:paraId="2923D2FE" w14:textId="7438AC47" w:rsidR="00F4224A" w:rsidRDefault="00F4224A" w:rsidP="00586B6B">
      <w:r>
        <w:t xml:space="preserve">PPE is a critical </w:t>
      </w:r>
      <w:r w:rsidR="00BE13CC">
        <w:t>component</w:t>
      </w:r>
      <w:r>
        <w:t xml:space="preserve"> </w:t>
      </w:r>
      <w:r w:rsidR="00D50EFF">
        <w:t xml:space="preserve">in </w:t>
      </w:r>
      <w:r w:rsidR="00BE13CC">
        <w:t>maintaining</w:t>
      </w:r>
      <w:r w:rsidR="00D50EFF">
        <w:t xml:space="preserve"> the health and safety of workers when operating </w:t>
      </w:r>
      <w:r w:rsidR="00FD77BF">
        <w:t>high-voltage</w:t>
      </w:r>
      <w:r w:rsidR="00D50EFF">
        <w:t xml:space="preserve"> electrical equipment.  Specific PPE for </w:t>
      </w:r>
      <w:r w:rsidR="00BE13CC">
        <w:t xml:space="preserve">the hazard will be provided by </w:t>
      </w:r>
      <w:r w:rsidR="00103320" w:rsidRPr="00103320">
        <w:rPr>
          <w:i/>
          <w:iCs/>
        </w:rPr>
        <w:t>(company)</w:t>
      </w:r>
      <w:r w:rsidR="00BE13CC">
        <w:t>.  The user will be responsible for the pre-use inspection(s), proper storage</w:t>
      </w:r>
      <w:r w:rsidR="00CD5F63">
        <w:t>, and cleaning of specific items.</w:t>
      </w:r>
    </w:p>
    <w:p w14:paraId="694A2D41" w14:textId="2EBF071F" w:rsidR="00BE13CC" w:rsidRDefault="00BE13CC" w:rsidP="00586B6B">
      <w:r>
        <w:t xml:space="preserve">Certifying inspections will be conducted by a certifying partner as per </w:t>
      </w:r>
      <w:r w:rsidR="00D27752">
        <w:t xml:space="preserve">the </w:t>
      </w:r>
      <w:r>
        <w:t>recommended schedules outlined by the CSA Z 462</w:t>
      </w:r>
    </w:p>
    <w:p w14:paraId="1C8C24EE" w14:textId="77777777" w:rsidR="00DB1798" w:rsidRDefault="00DB1798" w:rsidP="00586B6B"/>
    <w:p w14:paraId="6F8A50A2" w14:textId="168B85D8" w:rsidR="00BE13CC" w:rsidRDefault="00BE13CC" w:rsidP="00586B6B">
      <w:r>
        <w:lastRenderedPageBreak/>
        <w:t>To select the appropriate PPE according to the Shock and Arc Flash hazard, refer to Table 6A or 6C</w:t>
      </w:r>
      <w:r w:rsidR="004818B3">
        <w:t xml:space="preserve"> (located at the end of the policy)</w:t>
      </w:r>
      <w:r w:rsidR="00D96ADC">
        <w:t>.</w:t>
      </w:r>
    </w:p>
    <w:p w14:paraId="0516C75E" w14:textId="5F84D63F" w:rsidR="00D96ADC" w:rsidRDefault="00D96ADC" w:rsidP="00D96ADC">
      <w:r>
        <w:t xml:space="preserve">Specified arc PPE will be provided by </w:t>
      </w:r>
      <w:r w:rsidR="00103320" w:rsidRPr="00103320">
        <w:rPr>
          <w:i/>
          <w:iCs/>
        </w:rPr>
        <w:t>(company)</w:t>
      </w:r>
      <w:r>
        <w:t>.  This PPE will meet or exceed the required PPE level according to the identified hazard.</w:t>
      </w:r>
    </w:p>
    <w:p w14:paraId="09F45674" w14:textId="3DC14129" w:rsidR="00375BD2" w:rsidRDefault="00375BD2" w:rsidP="00D96ADC">
      <w:r>
        <w:t xml:space="preserve">Operators must </w:t>
      </w:r>
      <w:r w:rsidR="008358CB">
        <w:t xml:space="preserve">ensure that clothing worn beneath </w:t>
      </w:r>
      <w:r w:rsidR="00DB1798">
        <w:t>flame-resistant</w:t>
      </w:r>
      <w:r w:rsidR="002D4D56">
        <w:t xml:space="preserve"> outerwear and again</w:t>
      </w:r>
      <w:r w:rsidR="00DB1798">
        <w:t>st</w:t>
      </w:r>
      <w:r w:rsidR="002D4D56">
        <w:t xml:space="preserve"> the skin is made of </w:t>
      </w:r>
      <w:r w:rsidR="00650F8F">
        <w:t>flame-resistant</w:t>
      </w:r>
      <w:r w:rsidR="002D4D56">
        <w:t xml:space="preserve"> </w:t>
      </w:r>
      <w:r w:rsidR="000B1FF1">
        <w:t>fabrics</w:t>
      </w:r>
      <w:r w:rsidR="002D4D56">
        <w:t xml:space="preserve"> or natural </w:t>
      </w:r>
      <w:r w:rsidR="00DB1798">
        <w:t>fibres</w:t>
      </w:r>
      <w:r w:rsidR="00D979CC">
        <w:t xml:space="preserve"> that will not melt when exposed to heat.  (</w:t>
      </w:r>
      <w:r w:rsidR="00C1316C">
        <w:t xml:space="preserve">Code </w:t>
      </w:r>
      <w:r w:rsidR="00D979CC">
        <w:t>s. 232</w:t>
      </w:r>
      <w:r w:rsidR="00EA1FF8">
        <w:t>(2))</w:t>
      </w:r>
    </w:p>
    <w:p w14:paraId="7D3EE3C7" w14:textId="77777777" w:rsidR="00650F8F" w:rsidRDefault="00650F8F" w:rsidP="00586B6B"/>
    <w:p w14:paraId="231EE109" w14:textId="42525C54" w:rsidR="00D96ADC" w:rsidRPr="00CD5F63" w:rsidRDefault="00CD5F63" w:rsidP="007719CD">
      <w:pPr>
        <w:pStyle w:val="ListParagraph"/>
        <w:numPr>
          <w:ilvl w:val="1"/>
          <w:numId w:val="10"/>
        </w:numPr>
        <w:rPr>
          <w:b/>
          <w:bCs/>
        </w:rPr>
      </w:pPr>
      <w:r w:rsidRPr="00CD5F63">
        <w:rPr>
          <w:b/>
          <w:bCs/>
        </w:rPr>
        <w:t>Pre-Use Inspection</w:t>
      </w:r>
    </w:p>
    <w:p w14:paraId="455E8AEE" w14:textId="7DA42C6F" w:rsidR="00D96ADC" w:rsidRDefault="00CD5F63" w:rsidP="00586B6B">
      <w:r>
        <w:t xml:space="preserve">It is critical that the user conducts a thorough and detailed pre-use inspection of the PPE used.  </w:t>
      </w:r>
      <w:r w:rsidRPr="00CD5F63">
        <w:t xml:space="preserve">Conducting pre-use inspections plays a crucial role for </w:t>
      </w:r>
      <w:r w:rsidR="00103320" w:rsidRPr="00103320">
        <w:rPr>
          <w:i/>
          <w:iCs/>
        </w:rPr>
        <w:t>(company)</w:t>
      </w:r>
      <w:r w:rsidRPr="00CD5F63">
        <w:t xml:space="preserve"> in identifying any equipment deficiencies. These inspections serve as the final line of </w:t>
      </w:r>
      <w:r w:rsidR="00204C47">
        <w:t>defence</w:t>
      </w:r>
      <w:r w:rsidRPr="00CD5F63">
        <w:t xml:space="preserve"> for the user’s safety.</w:t>
      </w:r>
    </w:p>
    <w:p w14:paraId="46338244" w14:textId="6E9D7093" w:rsidR="00CD5F63" w:rsidRDefault="00CD5F63" w:rsidP="00586B6B">
      <w:r>
        <w:t xml:space="preserve">Pre-use inspections will include, but not </w:t>
      </w:r>
      <w:r w:rsidR="00204C47">
        <w:t xml:space="preserve">be </w:t>
      </w:r>
      <w:r>
        <w:t>limited to:</w:t>
      </w:r>
    </w:p>
    <w:p w14:paraId="7B1E06E5" w14:textId="0424391B" w:rsidR="00CD5F63" w:rsidRDefault="00204C47" w:rsidP="00CD5F63">
      <w:pPr>
        <w:pStyle w:val="ListParagraph"/>
        <w:numPr>
          <w:ilvl w:val="0"/>
          <w:numId w:val="20"/>
        </w:numPr>
      </w:pPr>
      <w:r>
        <w:t>Detailed</w:t>
      </w:r>
      <w:r w:rsidR="00CD5F63">
        <w:t xml:space="preserve"> visual inspection of </w:t>
      </w:r>
      <w:r w:rsidR="00AF0C04">
        <w:t>the A</w:t>
      </w:r>
      <w:r w:rsidR="00CD5F63">
        <w:t xml:space="preserve">rc </w:t>
      </w:r>
      <w:r w:rsidR="00AF0C04">
        <w:t>F</w:t>
      </w:r>
      <w:r w:rsidR="00CD5F63">
        <w:t xml:space="preserve">lash </w:t>
      </w:r>
      <w:proofErr w:type="gramStart"/>
      <w:r w:rsidR="00CD5F63">
        <w:t>suit;</w:t>
      </w:r>
      <w:proofErr w:type="gramEnd"/>
    </w:p>
    <w:p w14:paraId="2B9EBC18" w14:textId="2BDED4A2" w:rsidR="00CD5F63" w:rsidRDefault="00204C47" w:rsidP="00CD5F63">
      <w:pPr>
        <w:pStyle w:val="ListParagraph"/>
        <w:numPr>
          <w:ilvl w:val="0"/>
          <w:numId w:val="20"/>
        </w:numPr>
      </w:pPr>
      <w:r>
        <w:t>Detailed</w:t>
      </w:r>
      <w:r w:rsidR="00CD5F63">
        <w:t xml:space="preserve"> visual inspection of leather and rubber </w:t>
      </w:r>
      <w:proofErr w:type="gramStart"/>
      <w:r w:rsidR="00CD5F63">
        <w:t>gloves;</w:t>
      </w:r>
      <w:proofErr w:type="gramEnd"/>
    </w:p>
    <w:p w14:paraId="1CF4EC87" w14:textId="0CCA2058" w:rsidR="00CD5F63" w:rsidRDefault="00CD5F63" w:rsidP="00CD5F63">
      <w:pPr>
        <w:pStyle w:val="ListParagraph"/>
        <w:numPr>
          <w:ilvl w:val="0"/>
          <w:numId w:val="20"/>
        </w:numPr>
      </w:pPr>
      <w:r>
        <w:t xml:space="preserve">Air test performed on rubber gloves to check for </w:t>
      </w:r>
      <w:proofErr w:type="gramStart"/>
      <w:r>
        <w:t>leaks;</w:t>
      </w:r>
      <w:proofErr w:type="gramEnd"/>
    </w:p>
    <w:p w14:paraId="7202E1A2" w14:textId="51BAB753" w:rsidR="00CD5F63" w:rsidRDefault="00CD5F63" w:rsidP="00CD5F63">
      <w:pPr>
        <w:pStyle w:val="ListParagraph"/>
        <w:numPr>
          <w:ilvl w:val="0"/>
          <w:numId w:val="20"/>
        </w:numPr>
      </w:pPr>
      <w:r>
        <w:t xml:space="preserve">Hard hat/face shield/ </w:t>
      </w:r>
      <w:r w:rsidR="00561B76">
        <w:t>etc.</w:t>
      </w:r>
      <w:r w:rsidR="00DB1798">
        <w:t>,</w:t>
      </w:r>
      <w:r>
        <w:t xml:space="preserve"> visually </w:t>
      </w:r>
      <w:proofErr w:type="gramStart"/>
      <w:r>
        <w:t>inspected;</w:t>
      </w:r>
      <w:proofErr w:type="gramEnd"/>
    </w:p>
    <w:p w14:paraId="2741E0BB" w14:textId="3259F80B" w:rsidR="000A2455" w:rsidRDefault="001222B5" w:rsidP="00C52200">
      <w:pPr>
        <w:pStyle w:val="ListParagraph"/>
        <w:numPr>
          <w:ilvl w:val="0"/>
          <w:numId w:val="20"/>
        </w:numPr>
      </w:pPr>
      <w:r>
        <w:t>Multi-</w:t>
      </w:r>
      <w:r w:rsidR="00CD5F63">
        <w:t>Meter/Insulated tools</w:t>
      </w:r>
      <w:r w:rsidR="00DB1798">
        <w:t xml:space="preserve"> </w:t>
      </w:r>
      <w:r w:rsidR="008534B9">
        <w:t>are</w:t>
      </w:r>
      <w:r w:rsidR="00CD5F63">
        <w:t xml:space="preserve"> visually inspected.</w:t>
      </w:r>
    </w:p>
    <w:p w14:paraId="5FC5B64A" w14:textId="77777777" w:rsidR="00422E32" w:rsidRDefault="00422E32" w:rsidP="00422E32"/>
    <w:p w14:paraId="4EEFE63A" w14:textId="6060FD18" w:rsidR="00422E32" w:rsidRDefault="00CE3794" w:rsidP="007719CD">
      <w:pPr>
        <w:pStyle w:val="ListParagraph"/>
        <w:numPr>
          <w:ilvl w:val="1"/>
          <w:numId w:val="10"/>
        </w:numPr>
        <w:rPr>
          <w:b/>
          <w:bCs/>
        </w:rPr>
      </w:pPr>
      <w:r>
        <w:rPr>
          <w:b/>
          <w:bCs/>
        </w:rPr>
        <w:t>Main Switch Gear</w:t>
      </w:r>
    </w:p>
    <w:p w14:paraId="6D0DF690" w14:textId="4999EF63" w:rsidR="00CE3794" w:rsidRDefault="00CE3794" w:rsidP="00CE3794">
      <w:r w:rsidRPr="008938E3">
        <w:t>The PPE that</w:t>
      </w:r>
      <w:r>
        <w:rPr>
          <w:b/>
          <w:bCs/>
        </w:rPr>
        <w:t xml:space="preserve"> </w:t>
      </w:r>
      <w:r>
        <w:t xml:space="preserve">will be required for the </w:t>
      </w:r>
      <w:r w:rsidR="008534B9">
        <w:t xml:space="preserve">operation of the </w:t>
      </w:r>
      <w:r>
        <w:t xml:space="preserve">main switch gear will be selected according to </w:t>
      </w:r>
      <w:r w:rsidR="00FD7A30">
        <w:t xml:space="preserve">the CSA Z462 standard.  This </w:t>
      </w:r>
      <w:r w:rsidR="00286AE9">
        <w:t>arc flash PPE will be secured and stored according to the manufacturer's specifications and at the shop when not in use.</w:t>
      </w:r>
    </w:p>
    <w:p w14:paraId="322B3189" w14:textId="219EF2E4" w:rsidR="00573900" w:rsidRDefault="00AA43F8" w:rsidP="00573900">
      <w:pPr>
        <w:pStyle w:val="ListParagraph"/>
        <w:numPr>
          <w:ilvl w:val="0"/>
          <w:numId w:val="42"/>
        </w:numPr>
      </w:pPr>
      <w:r>
        <w:t>(</w:t>
      </w:r>
      <w:r w:rsidRPr="00AA43F8">
        <w:rPr>
          <w:i/>
          <w:iCs/>
        </w:rPr>
        <w:t>company)</w:t>
      </w:r>
      <w:r w:rsidR="00573900">
        <w:t xml:space="preserve"> </w:t>
      </w:r>
      <w:r w:rsidR="008629DB">
        <w:t xml:space="preserve">has two 55 Cal. Rated suits to be used when energizing </w:t>
      </w:r>
      <w:r w:rsidR="000238EF">
        <w:t xml:space="preserve">the </w:t>
      </w:r>
      <w:r w:rsidR="008629DB">
        <w:t>main switch gear</w:t>
      </w:r>
    </w:p>
    <w:p w14:paraId="21280FB5" w14:textId="63F9E406" w:rsidR="008629DB" w:rsidRDefault="00B70E0B" w:rsidP="00573900">
      <w:pPr>
        <w:pStyle w:val="ListParagraph"/>
        <w:numPr>
          <w:ilvl w:val="0"/>
          <w:numId w:val="42"/>
        </w:numPr>
      </w:pPr>
      <w:r>
        <w:t>E</w:t>
      </w:r>
      <w:r w:rsidRPr="00B70E0B">
        <w:t xml:space="preserve">ar </w:t>
      </w:r>
      <w:r>
        <w:t>C</w:t>
      </w:r>
      <w:r w:rsidRPr="00B70E0B">
        <w:t>anal protection (earplugs)</w:t>
      </w:r>
      <w:r>
        <w:t xml:space="preserve"> </w:t>
      </w:r>
      <w:r w:rsidR="000238EF">
        <w:t>is</w:t>
      </w:r>
      <w:r>
        <w:t xml:space="preserve"> to be </w:t>
      </w:r>
      <w:r w:rsidR="000238EF">
        <w:t>used</w:t>
      </w:r>
      <w:r>
        <w:t xml:space="preserve"> when using </w:t>
      </w:r>
      <w:r w:rsidR="000238EF">
        <w:t>an arc flash suit</w:t>
      </w:r>
    </w:p>
    <w:p w14:paraId="71676C1F" w14:textId="77777777" w:rsidR="000238EF" w:rsidRDefault="000238EF" w:rsidP="000238EF"/>
    <w:p w14:paraId="101B66F2" w14:textId="2639F811" w:rsidR="002116B0" w:rsidRDefault="002116B0" w:rsidP="007719CD">
      <w:pPr>
        <w:pStyle w:val="ListParagraph"/>
        <w:numPr>
          <w:ilvl w:val="1"/>
          <w:numId w:val="10"/>
        </w:numPr>
        <w:rPr>
          <w:b/>
          <w:bCs/>
        </w:rPr>
      </w:pPr>
      <w:r>
        <w:rPr>
          <w:b/>
          <w:bCs/>
        </w:rPr>
        <w:t>Intermediate Switch Gear</w:t>
      </w:r>
    </w:p>
    <w:p w14:paraId="0F73BBFE" w14:textId="72002EC7" w:rsidR="002116B0" w:rsidRDefault="002116B0" w:rsidP="002116B0">
      <w:r>
        <w:t>The PPE required for the initial operation of the intermediate switch gear</w:t>
      </w:r>
      <w:r w:rsidR="005557D4">
        <w:t xml:space="preserve"> will include, but not </w:t>
      </w:r>
      <w:r w:rsidR="006D004A">
        <w:t xml:space="preserve">be </w:t>
      </w:r>
      <w:r w:rsidR="005557D4">
        <w:t>limited to:</w:t>
      </w:r>
    </w:p>
    <w:p w14:paraId="14F98B70" w14:textId="23FDC0B4" w:rsidR="005557D4" w:rsidRDefault="005557D4" w:rsidP="005557D4">
      <w:pPr>
        <w:pStyle w:val="ListParagraph"/>
        <w:numPr>
          <w:ilvl w:val="0"/>
          <w:numId w:val="36"/>
        </w:numPr>
      </w:pPr>
      <w:r>
        <w:t>Standard PPE (hard hat</w:t>
      </w:r>
      <w:r w:rsidR="006C23B4">
        <w:t>, safety glasses, gloves</w:t>
      </w:r>
      <w:r w:rsidR="006D004A">
        <w:t>,</w:t>
      </w:r>
      <w:r w:rsidR="006C23B4">
        <w:t xml:space="preserve"> Hi-vis </w:t>
      </w:r>
      <w:r w:rsidR="008938E3">
        <w:t>stripes)</w:t>
      </w:r>
    </w:p>
    <w:p w14:paraId="01538918" w14:textId="1219B7A1" w:rsidR="008938E3" w:rsidRDefault="008938E3" w:rsidP="005557D4">
      <w:pPr>
        <w:pStyle w:val="ListParagraph"/>
        <w:numPr>
          <w:ilvl w:val="0"/>
          <w:numId w:val="36"/>
        </w:numPr>
      </w:pPr>
      <w:r>
        <w:t>Earmuffs</w:t>
      </w:r>
    </w:p>
    <w:p w14:paraId="7EC17076" w14:textId="1AF05F7D" w:rsidR="00422E32" w:rsidRDefault="008938E3" w:rsidP="00422E32">
      <w:pPr>
        <w:pStyle w:val="ListParagraph"/>
        <w:numPr>
          <w:ilvl w:val="1"/>
          <w:numId w:val="36"/>
        </w:numPr>
      </w:pPr>
      <w:r>
        <w:t>Available at the shop</w:t>
      </w:r>
    </w:p>
    <w:p w14:paraId="5ED2AB1E" w14:textId="77777777" w:rsidR="00CD5F63" w:rsidRDefault="00CD5F63" w:rsidP="00CD5F63"/>
    <w:p w14:paraId="318CB15C" w14:textId="77777777" w:rsidR="000238EF" w:rsidRDefault="000238EF" w:rsidP="00CD5F63"/>
    <w:p w14:paraId="43C67032" w14:textId="77777777" w:rsidR="00E87192" w:rsidRDefault="00E87192" w:rsidP="00CD5F63"/>
    <w:p w14:paraId="2269D65D" w14:textId="630412A7" w:rsidR="00586B6B" w:rsidRPr="00BD3619" w:rsidRDefault="00586B6B" w:rsidP="00BD3619">
      <w:pPr>
        <w:pStyle w:val="ListParagraph"/>
        <w:numPr>
          <w:ilvl w:val="0"/>
          <w:numId w:val="10"/>
        </w:numPr>
        <w:outlineLvl w:val="0"/>
        <w:rPr>
          <w:rFonts w:asciiTheme="majorHAnsi" w:hAnsiTheme="majorHAnsi"/>
          <w:b/>
          <w:bCs/>
          <w:sz w:val="24"/>
          <w:szCs w:val="24"/>
        </w:rPr>
      </w:pPr>
      <w:bookmarkStart w:id="11" w:name="_Toc205457047"/>
      <w:r w:rsidRPr="00BD3619">
        <w:rPr>
          <w:rFonts w:asciiTheme="majorHAnsi" w:hAnsiTheme="majorHAnsi"/>
          <w:b/>
          <w:bCs/>
          <w:sz w:val="24"/>
          <w:szCs w:val="24"/>
        </w:rPr>
        <w:t>Equipment Maintenance and Inspection</w:t>
      </w:r>
      <w:bookmarkEnd w:id="11"/>
    </w:p>
    <w:p w14:paraId="5319439C" w14:textId="0B5BBB4F" w:rsidR="009E649F" w:rsidRPr="004B3444" w:rsidRDefault="004B3444" w:rsidP="00586B6B">
      <w:r>
        <w:t xml:space="preserve">The regular inspection of all </w:t>
      </w:r>
      <w:r w:rsidR="00822DA8">
        <w:t xml:space="preserve">equipment is critical to the safety of </w:t>
      </w:r>
      <w:r w:rsidR="00103320" w:rsidRPr="00103320">
        <w:rPr>
          <w:i/>
          <w:iCs/>
        </w:rPr>
        <w:t>(company)</w:t>
      </w:r>
      <w:r w:rsidR="00822DA8">
        <w:t xml:space="preserve"> </w:t>
      </w:r>
      <w:r w:rsidR="008534B9">
        <w:t xml:space="preserve">employees </w:t>
      </w:r>
      <w:r w:rsidR="00141249">
        <w:t>and</w:t>
      </w:r>
      <w:r w:rsidR="00A77948">
        <w:t xml:space="preserve"> has the potential to avoid electrical shock and arc flash incidents.</w:t>
      </w:r>
    </w:p>
    <w:p w14:paraId="51516B60" w14:textId="35EDA9AF" w:rsidR="00586B6B" w:rsidRDefault="00586B6B" w:rsidP="00586B6B">
      <w:pPr>
        <w:pStyle w:val="ListParagraph"/>
        <w:numPr>
          <w:ilvl w:val="0"/>
          <w:numId w:val="3"/>
        </w:numPr>
      </w:pPr>
      <w:r>
        <w:t>Regularly inspect electrical equipment for signs of wear, damage, or defects</w:t>
      </w:r>
      <w:r w:rsidR="009E649F">
        <w:t>,</w:t>
      </w:r>
    </w:p>
    <w:p w14:paraId="3B91278E" w14:textId="2AE572BD" w:rsidR="00586B6B" w:rsidRDefault="00586B6B" w:rsidP="00586B6B">
      <w:pPr>
        <w:pStyle w:val="ListParagraph"/>
        <w:numPr>
          <w:ilvl w:val="0"/>
          <w:numId w:val="3"/>
        </w:numPr>
      </w:pPr>
      <w:r>
        <w:t xml:space="preserve">Ensure compliance with </w:t>
      </w:r>
      <w:r w:rsidR="009E649F">
        <w:t>standards,</w:t>
      </w:r>
    </w:p>
    <w:p w14:paraId="1DEBBA16" w14:textId="25984A09" w:rsidR="00586B6B" w:rsidRDefault="009E649F" w:rsidP="00586B6B">
      <w:pPr>
        <w:pStyle w:val="ListParagraph"/>
        <w:numPr>
          <w:ilvl w:val="0"/>
          <w:numId w:val="3"/>
        </w:numPr>
      </w:pPr>
      <w:r>
        <w:t>Visual signs of defects and/or tampering.</w:t>
      </w:r>
    </w:p>
    <w:p w14:paraId="47F4E86B" w14:textId="5D679596" w:rsidR="00C6204C" w:rsidRDefault="00C6204C" w:rsidP="00586B6B">
      <w:pPr>
        <w:pStyle w:val="ListParagraph"/>
        <w:numPr>
          <w:ilvl w:val="0"/>
          <w:numId w:val="3"/>
        </w:numPr>
      </w:pPr>
      <w:r>
        <w:t>Document the inspection that was completed and the date it was completed on.</w:t>
      </w:r>
    </w:p>
    <w:p w14:paraId="0897071F" w14:textId="77777777" w:rsidR="00C52200" w:rsidRDefault="00C52200" w:rsidP="00586B6B"/>
    <w:p w14:paraId="35977C67" w14:textId="3F82E566" w:rsidR="00586B6B" w:rsidRPr="0026397E" w:rsidRDefault="00586B6B" w:rsidP="007719CD">
      <w:pPr>
        <w:pStyle w:val="ListParagraph"/>
        <w:numPr>
          <w:ilvl w:val="0"/>
          <w:numId w:val="10"/>
        </w:numPr>
        <w:outlineLvl w:val="0"/>
        <w:rPr>
          <w:rFonts w:asciiTheme="majorHAnsi" w:hAnsiTheme="majorHAnsi"/>
          <w:b/>
          <w:bCs/>
          <w:sz w:val="24"/>
          <w:szCs w:val="24"/>
        </w:rPr>
      </w:pPr>
      <w:bookmarkStart w:id="12" w:name="_Toc205457048"/>
      <w:r w:rsidRPr="0026397E">
        <w:rPr>
          <w:rFonts w:asciiTheme="majorHAnsi" w:hAnsiTheme="majorHAnsi"/>
          <w:b/>
          <w:bCs/>
          <w:sz w:val="24"/>
          <w:szCs w:val="24"/>
        </w:rPr>
        <w:t>Emergency Procedures</w:t>
      </w:r>
      <w:bookmarkEnd w:id="12"/>
    </w:p>
    <w:p w14:paraId="7093E3E9" w14:textId="2F17E7D8" w:rsidR="00C87ECD" w:rsidRPr="00C87ECD" w:rsidRDefault="00C87ECD" w:rsidP="00586B6B">
      <w:r>
        <w:t xml:space="preserve">When we are operating the main switch gear </w:t>
      </w:r>
      <w:r w:rsidR="00D87694">
        <w:t>on a large facility (</w:t>
      </w:r>
      <w:r w:rsidR="0038570F">
        <w:t>multi-family</w:t>
      </w:r>
      <w:r w:rsidR="00D87694">
        <w:t xml:space="preserve">, commercial, </w:t>
      </w:r>
      <w:r w:rsidR="00FD11BC">
        <w:t>etc.</w:t>
      </w:r>
      <w:r w:rsidR="00D87694">
        <w:t>)</w:t>
      </w:r>
      <w:r w:rsidR="0017540E">
        <w:t xml:space="preserve"> or intermediate switch gear,</w:t>
      </w:r>
      <w:r w:rsidR="00D87694">
        <w:t xml:space="preserve"> the </w:t>
      </w:r>
      <w:r w:rsidR="007F4A2E">
        <w:t>emergency incidents that can occur from electrical shock and arc flash are critical.</w:t>
      </w:r>
    </w:p>
    <w:p w14:paraId="0F8C4CA5" w14:textId="77777777" w:rsidR="00586B6B" w:rsidRDefault="00586B6B" w:rsidP="00586B6B">
      <w:pPr>
        <w:pStyle w:val="ListParagraph"/>
        <w:numPr>
          <w:ilvl w:val="0"/>
          <w:numId w:val="5"/>
        </w:numPr>
      </w:pPr>
      <w:r>
        <w:t>Establish clear procedures for responding to arc flash incidents.</w:t>
      </w:r>
    </w:p>
    <w:p w14:paraId="14650586" w14:textId="77777777" w:rsidR="00586B6B" w:rsidRDefault="00586B6B" w:rsidP="00586B6B">
      <w:pPr>
        <w:pStyle w:val="ListParagraph"/>
        <w:numPr>
          <w:ilvl w:val="0"/>
          <w:numId w:val="5"/>
        </w:numPr>
      </w:pPr>
      <w:r>
        <w:t>Train employees on emergency shutdown protocols and evacuation routes.</w:t>
      </w:r>
    </w:p>
    <w:p w14:paraId="52E40A3F" w14:textId="2CD611F0" w:rsidR="00CD7B89" w:rsidRDefault="00265C23" w:rsidP="00CD7B89">
      <w:pPr>
        <w:pStyle w:val="ListParagraph"/>
        <w:numPr>
          <w:ilvl w:val="0"/>
          <w:numId w:val="5"/>
        </w:numPr>
      </w:pPr>
      <w:r>
        <w:t xml:space="preserve">Clearly communicate with </w:t>
      </w:r>
      <w:r w:rsidR="00D71B62">
        <w:t xml:space="preserve">the </w:t>
      </w:r>
      <w:r>
        <w:t>safety watch and other workers in the area</w:t>
      </w:r>
      <w:r w:rsidR="009C6760">
        <w:t xml:space="preserve"> through pre-task meetings.</w:t>
      </w:r>
    </w:p>
    <w:p w14:paraId="7292A455" w14:textId="77777777" w:rsidR="00650F8F" w:rsidRDefault="00650F8F" w:rsidP="00CD7B89"/>
    <w:p w14:paraId="311EFED9" w14:textId="4A114EAB" w:rsidR="00CD7B89" w:rsidRDefault="00131F56" w:rsidP="007719CD">
      <w:pPr>
        <w:pStyle w:val="ListParagraph"/>
        <w:numPr>
          <w:ilvl w:val="1"/>
          <w:numId w:val="10"/>
        </w:numPr>
        <w:rPr>
          <w:b/>
          <w:bCs/>
        </w:rPr>
      </w:pPr>
      <w:r>
        <w:rPr>
          <w:b/>
          <w:bCs/>
        </w:rPr>
        <w:t>Actions and Notifications</w:t>
      </w:r>
    </w:p>
    <w:p w14:paraId="4FB531DF" w14:textId="0B650B6A" w:rsidR="00131F56" w:rsidRDefault="0017540E" w:rsidP="0026397E">
      <w:r>
        <w:t>In the event of an incident</w:t>
      </w:r>
      <w:r w:rsidR="001A20F7">
        <w:t xml:space="preserve">, regardless of cause, specific actions and notifications need to be </w:t>
      </w:r>
      <w:r w:rsidR="000D183E">
        <w:t>taken</w:t>
      </w:r>
      <w:r w:rsidR="00C853AE">
        <w:t xml:space="preserve"> and performed.  These procedures are to be completed, but not limited to:</w:t>
      </w:r>
    </w:p>
    <w:p w14:paraId="064FEA11" w14:textId="6A91C0E5" w:rsidR="0052165E" w:rsidRDefault="0052165E" w:rsidP="00980ED0">
      <w:pPr>
        <w:pStyle w:val="ListParagraph"/>
        <w:numPr>
          <w:ilvl w:val="0"/>
          <w:numId w:val="23"/>
        </w:numPr>
      </w:pPr>
      <w:r>
        <w:t xml:space="preserve">Perform </w:t>
      </w:r>
      <w:r w:rsidR="008C7C3B">
        <w:t xml:space="preserve">a </w:t>
      </w:r>
      <w:r>
        <w:t xml:space="preserve">first aid </w:t>
      </w:r>
      <w:r w:rsidR="00F05812">
        <w:t xml:space="preserve">check on </w:t>
      </w:r>
      <w:r w:rsidR="00D71B62">
        <w:t xml:space="preserve">the </w:t>
      </w:r>
      <w:r w:rsidR="000D183E">
        <w:t>casualty.</w:t>
      </w:r>
    </w:p>
    <w:p w14:paraId="2CB599F1" w14:textId="7D5D669F" w:rsidR="00C853AE" w:rsidRDefault="00C853AE" w:rsidP="00980ED0">
      <w:pPr>
        <w:pStyle w:val="ListParagraph"/>
        <w:numPr>
          <w:ilvl w:val="0"/>
          <w:numId w:val="23"/>
        </w:numPr>
      </w:pPr>
      <w:r>
        <w:t>Perform first aid</w:t>
      </w:r>
      <w:r w:rsidR="0052165E">
        <w:t xml:space="preserve"> if </w:t>
      </w:r>
      <w:proofErr w:type="gramStart"/>
      <w:r w:rsidR="0052165E">
        <w:t>required</w:t>
      </w:r>
      <w:r w:rsidR="00F05812">
        <w:t>;</w:t>
      </w:r>
      <w:proofErr w:type="gramEnd"/>
    </w:p>
    <w:p w14:paraId="75EFCF17" w14:textId="6B0DED99" w:rsidR="00314851" w:rsidRPr="00F94547" w:rsidRDefault="000A41A6" w:rsidP="000A41A6">
      <w:pPr>
        <w:pStyle w:val="ListParagraph"/>
        <w:numPr>
          <w:ilvl w:val="1"/>
          <w:numId w:val="23"/>
        </w:numPr>
      </w:pPr>
      <w:r w:rsidRPr="00F94547">
        <w:t>Only perform first aid outside of restricted boundaries</w:t>
      </w:r>
    </w:p>
    <w:p w14:paraId="6C900694" w14:textId="0A14C916" w:rsidR="00F05812" w:rsidRDefault="00F05812" w:rsidP="0026397E">
      <w:pPr>
        <w:pStyle w:val="ListParagraph"/>
        <w:numPr>
          <w:ilvl w:val="0"/>
          <w:numId w:val="23"/>
        </w:numPr>
      </w:pPr>
      <w:r>
        <w:t xml:space="preserve">Secure </w:t>
      </w:r>
      <w:r w:rsidR="00D71B62">
        <w:t xml:space="preserve">the </w:t>
      </w:r>
      <w:r>
        <w:t>are</w:t>
      </w:r>
      <w:r w:rsidR="003A6127">
        <w:t>a</w:t>
      </w:r>
      <w:r>
        <w:t xml:space="preserve"> of </w:t>
      </w:r>
      <w:r w:rsidR="00D71B62">
        <w:t xml:space="preserve">the </w:t>
      </w:r>
      <w:r>
        <w:t xml:space="preserve">incident from other </w:t>
      </w:r>
      <w:r w:rsidR="000D183E">
        <w:t>workers.</w:t>
      </w:r>
    </w:p>
    <w:p w14:paraId="1C7D600D" w14:textId="441E0BF4" w:rsidR="00F05812" w:rsidRDefault="00F05812" w:rsidP="00980ED0">
      <w:pPr>
        <w:pStyle w:val="ListParagraph"/>
        <w:numPr>
          <w:ilvl w:val="0"/>
          <w:numId w:val="23"/>
        </w:numPr>
      </w:pPr>
      <w:r>
        <w:t xml:space="preserve">Inform </w:t>
      </w:r>
      <w:r w:rsidR="00D71B62">
        <w:t xml:space="preserve">the </w:t>
      </w:r>
      <w:r w:rsidR="00C06AC2">
        <w:t>supervisor</w:t>
      </w:r>
      <w:r w:rsidR="00D71B62">
        <w:t>,</w:t>
      </w:r>
      <w:r w:rsidR="00C06AC2">
        <w:t xml:space="preserve"> and </w:t>
      </w:r>
      <w:r w:rsidR="00D71B62">
        <w:t xml:space="preserve">the </w:t>
      </w:r>
      <w:r w:rsidR="00C06AC2">
        <w:t xml:space="preserve">supervisor will call </w:t>
      </w:r>
      <w:r w:rsidR="00D71B62">
        <w:t xml:space="preserve">the </w:t>
      </w:r>
      <w:r w:rsidR="00C06AC2">
        <w:t>safety team</w:t>
      </w:r>
      <w:r w:rsidR="00D71B62">
        <w:t>.</w:t>
      </w:r>
    </w:p>
    <w:p w14:paraId="568A7320" w14:textId="58305F8E" w:rsidR="00C06AC2" w:rsidRDefault="00215668" w:rsidP="00980ED0">
      <w:pPr>
        <w:pStyle w:val="ListParagraph"/>
        <w:numPr>
          <w:ilvl w:val="0"/>
          <w:numId w:val="23"/>
        </w:numPr>
      </w:pPr>
      <w:r>
        <w:t>Complete incident report with as much detail as possible</w:t>
      </w:r>
    </w:p>
    <w:p w14:paraId="5D47529A" w14:textId="60585E6C" w:rsidR="00215668" w:rsidRDefault="00215668" w:rsidP="00980ED0">
      <w:pPr>
        <w:pStyle w:val="ListParagraph"/>
        <w:numPr>
          <w:ilvl w:val="0"/>
          <w:numId w:val="23"/>
        </w:numPr>
      </w:pPr>
      <w:r>
        <w:t xml:space="preserve">Complete first aid record if first aid </w:t>
      </w:r>
      <w:r w:rsidR="00D71B62">
        <w:t xml:space="preserve">was </w:t>
      </w:r>
      <w:r>
        <w:t xml:space="preserve">performed </w:t>
      </w:r>
      <w:r w:rsidR="00D71B62">
        <w:t>on-site</w:t>
      </w:r>
      <w:r>
        <w:t>.</w:t>
      </w:r>
    </w:p>
    <w:p w14:paraId="1C877CFC" w14:textId="1AE1E546" w:rsidR="00E4294A" w:rsidRDefault="0063456D" w:rsidP="0063456D">
      <w:r w:rsidRPr="00F94547">
        <w:t xml:space="preserve">In the event of an incident, no worker shall enter a restricted boundary to administer first aid without wearing the required Arc Flash </w:t>
      </w:r>
      <w:r w:rsidR="0035121A" w:rsidRPr="00F94547">
        <w:t>PPE</w:t>
      </w:r>
      <w:r w:rsidRPr="00F94547">
        <w:t xml:space="preserve">. The only exception is if the worker can confirm that the arc flash hazard has been </w:t>
      </w:r>
      <w:r w:rsidR="0035121A" w:rsidRPr="00F94547">
        <w:t>eliminated</w:t>
      </w:r>
      <w:r w:rsidRPr="00F94547">
        <w:t>. Safety protocols must be strictly followed to prevent any potential harm due to electrical hazards.</w:t>
      </w:r>
    </w:p>
    <w:p w14:paraId="09750A3B" w14:textId="0BFEB3C4" w:rsidR="00E16C38" w:rsidRPr="000C75DB" w:rsidRDefault="00541B2D" w:rsidP="007719CD">
      <w:pPr>
        <w:pStyle w:val="ListParagraph"/>
        <w:numPr>
          <w:ilvl w:val="1"/>
          <w:numId w:val="10"/>
        </w:numPr>
        <w:rPr>
          <w:b/>
          <w:bCs/>
        </w:rPr>
      </w:pPr>
      <w:r w:rsidRPr="000C75DB">
        <w:rPr>
          <w:b/>
          <w:bCs/>
        </w:rPr>
        <w:t>Incident Investigations</w:t>
      </w:r>
    </w:p>
    <w:p w14:paraId="676E67C5" w14:textId="16812365" w:rsidR="00541B2D" w:rsidRPr="0000259B" w:rsidRDefault="0000259B" w:rsidP="00541B2D">
      <w:pPr>
        <w:rPr>
          <w:rFonts w:cs="Arial"/>
        </w:rPr>
      </w:pPr>
      <w:r w:rsidRPr="000C75DB">
        <w:rPr>
          <w:rFonts w:cs="Arial"/>
        </w:rPr>
        <w:t xml:space="preserve">Our commitment is to thoroughly investigate all incidents involving multiple parties to determine the root cause. By doing so, we aim to establish effective corrective measures moving forward. </w:t>
      </w:r>
      <w:r w:rsidRPr="000C75DB">
        <w:rPr>
          <w:rFonts w:cs="Arial"/>
        </w:rPr>
        <w:lastRenderedPageBreak/>
        <w:t>Specifically, in the case of arc flash incidents, we adhere to the Alberta Occupational Health and Safety Act (</w:t>
      </w:r>
      <w:r w:rsidR="00DF4DF1">
        <w:rPr>
          <w:rFonts w:cs="Arial"/>
        </w:rPr>
        <w:t xml:space="preserve">Act </w:t>
      </w:r>
      <w:r w:rsidRPr="000C75DB">
        <w:rPr>
          <w:rFonts w:cs="Arial"/>
        </w:rPr>
        <w:t>s.33) by promptly reporting such incidents to Alberta OHS.</w:t>
      </w:r>
    </w:p>
    <w:p w14:paraId="3A7AAD17" w14:textId="4379596C" w:rsidR="00E4294A" w:rsidRPr="0026397E" w:rsidRDefault="004D407E" w:rsidP="00103320">
      <w:pPr>
        <w:pStyle w:val="Heading1"/>
        <w:numPr>
          <w:ilvl w:val="0"/>
          <w:numId w:val="10"/>
        </w:numPr>
        <w:spacing w:before="0" w:after="160"/>
        <w:ind w:left="426"/>
        <w:mirrorIndents/>
        <w:rPr>
          <w:b/>
          <w:bCs/>
          <w:color w:val="auto"/>
          <w:sz w:val="24"/>
          <w:szCs w:val="24"/>
        </w:rPr>
      </w:pPr>
      <w:bookmarkStart w:id="13" w:name="_Toc205457049"/>
      <w:r w:rsidRPr="0026397E">
        <w:rPr>
          <w:b/>
          <w:bCs/>
          <w:color w:val="auto"/>
          <w:sz w:val="24"/>
          <w:szCs w:val="24"/>
        </w:rPr>
        <w:t>Sa</w:t>
      </w:r>
      <w:r w:rsidR="00E4294A" w:rsidRPr="0026397E">
        <w:rPr>
          <w:b/>
          <w:bCs/>
          <w:color w:val="auto"/>
          <w:sz w:val="24"/>
          <w:szCs w:val="24"/>
        </w:rPr>
        <w:t>fety Watch</w:t>
      </w:r>
      <w:bookmarkEnd w:id="13"/>
    </w:p>
    <w:p w14:paraId="51114B7B" w14:textId="150D4E1F" w:rsidR="001C3E7F" w:rsidRDefault="001C3E7F" w:rsidP="001C3E7F">
      <w:r>
        <w:t xml:space="preserve">The qualified and assigned worker to complete these tasks will </w:t>
      </w:r>
      <w:r w:rsidR="00885ED2">
        <w:t>either be assigned or is responsible for acquiring a worker to act as a safety watch.</w:t>
      </w:r>
    </w:p>
    <w:p w14:paraId="7E058EC9" w14:textId="4114180F" w:rsidR="00885ED2" w:rsidRDefault="00885ED2" w:rsidP="001C3E7F">
      <w:r>
        <w:t xml:space="preserve">The safety watch will remain outside of the approach </w:t>
      </w:r>
      <w:proofErr w:type="gramStart"/>
      <w:r w:rsidR="000D183E">
        <w:t>boundaries, but</w:t>
      </w:r>
      <w:proofErr w:type="gramEnd"/>
      <w:r w:rsidR="007749D4">
        <w:t xml:space="preserve"> is knowledgeable of the present hazards and the task to be completed.  </w:t>
      </w:r>
      <w:r w:rsidR="00A21BF2">
        <w:t>A safety watch is required for all initial switch gear operations</w:t>
      </w:r>
      <w:r w:rsidR="00FF7BD2">
        <w:t xml:space="preserve"> and </w:t>
      </w:r>
      <w:r w:rsidR="007C6AF9">
        <w:t xml:space="preserve">initial </w:t>
      </w:r>
      <w:r w:rsidR="00FF7BD2">
        <w:t>intermediate switch gear</w:t>
      </w:r>
      <w:r w:rsidR="007C6AF9">
        <w:t xml:space="preserve"> operations</w:t>
      </w:r>
      <w:r w:rsidR="00A21BF2">
        <w:t>.</w:t>
      </w:r>
      <w:r w:rsidR="000D53A2">
        <w:t xml:space="preserve"> </w:t>
      </w:r>
      <w:r w:rsidR="00C03B33" w:rsidRPr="00F94547">
        <w:t xml:space="preserve">The designated safety watch will remain outside of restricted </w:t>
      </w:r>
      <w:r w:rsidR="00546990" w:rsidRPr="00F94547">
        <w:t xml:space="preserve">boundaries and maintain the safety of themselves, </w:t>
      </w:r>
      <w:r w:rsidR="00B36215">
        <w:t>workers</w:t>
      </w:r>
      <w:r w:rsidR="00546990" w:rsidRPr="00F94547">
        <w:t xml:space="preserve"> performing </w:t>
      </w:r>
      <w:r w:rsidR="00314851" w:rsidRPr="00F94547">
        <w:t>task(s), and other workers in the immediate area.</w:t>
      </w:r>
    </w:p>
    <w:p w14:paraId="39FBAD38" w14:textId="6DA24165" w:rsidR="00D72555" w:rsidRDefault="00E4294A" w:rsidP="00D72555">
      <w:pPr>
        <w:pStyle w:val="ListParagraph"/>
        <w:numPr>
          <w:ilvl w:val="0"/>
          <w:numId w:val="14"/>
        </w:numPr>
      </w:pPr>
      <w:r>
        <w:t xml:space="preserve">They are </w:t>
      </w:r>
      <w:r w:rsidR="00D72555">
        <w:t>qualified and trained</w:t>
      </w:r>
      <w:r w:rsidR="00F712DE">
        <w:t>.</w:t>
      </w:r>
    </w:p>
    <w:p w14:paraId="4691E192" w14:textId="772BBD47" w:rsidR="00D72555" w:rsidRDefault="00D72555" w:rsidP="00D72555">
      <w:pPr>
        <w:pStyle w:val="ListParagraph"/>
        <w:numPr>
          <w:ilvl w:val="0"/>
          <w:numId w:val="14"/>
        </w:numPr>
      </w:pPr>
      <w:r>
        <w:t>H</w:t>
      </w:r>
      <w:r w:rsidR="001E06BA">
        <w:t xml:space="preserve">ave clear instructions </w:t>
      </w:r>
      <w:r w:rsidR="00A06A8C">
        <w:t>for</w:t>
      </w:r>
      <w:r w:rsidR="001E06BA">
        <w:t xml:space="preserve"> the task and their responsibilities</w:t>
      </w:r>
      <w:r w:rsidR="00F712DE">
        <w:t>.</w:t>
      </w:r>
    </w:p>
    <w:p w14:paraId="3B2EC62E" w14:textId="6216B2EF" w:rsidR="000E3547" w:rsidRDefault="005D7DEB" w:rsidP="008D6ADB">
      <w:pPr>
        <w:pStyle w:val="ListParagraph"/>
        <w:numPr>
          <w:ilvl w:val="0"/>
          <w:numId w:val="14"/>
        </w:numPr>
      </w:pPr>
      <w:r>
        <w:t>Can</w:t>
      </w:r>
      <w:r w:rsidR="008D6ADB">
        <w:t xml:space="preserve"> perform a rescue</w:t>
      </w:r>
      <w:r w:rsidR="004110A6">
        <w:t xml:space="preserve"> when all hazards have been eliminated</w:t>
      </w:r>
      <w:r w:rsidR="00F712DE">
        <w:t>.</w:t>
      </w:r>
    </w:p>
    <w:p w14:paraId="0A0E2B8F" w14:textId="00FF08DC" w:rsidR="00AC2AFC" w:rsidRDefault="00824E4D" w:rsidP="00D72555">
      <w:pPr>
        <w:pStyle w:val="ListParagraph"/>
        <w:numPr>
          <w:ilvl w:val="0"/>
          <w:numId w:val="14"/>
        </w:numPr>
      </w:pPr>
      <w:r>
        <w:t>Have standard</w:t>
      </w:r>
      <w:r w:rsidR="005D7DEB">
        <w:t xml:space="preserve"> level </w:t>
      </w:r>
      <w:r w:rsidR="00AC2AFC">
        <w:t>first aid training.</w:t>
      </w:r>
    </w:p>
    <w:p w14:paraId="1DD4836D" w14:textId="77777777" w:rsidR="006E1748" w:rsidRDefault="006E1748" w:rsidP="00586B6B">
      <w:pPr>
        <w:rPr>
          <w:b/>
          <w:bCs/>
        </w:rPr>
      </w:pPr>
    </w:p>
    <w:p w14:paraId="0291A646" w14:textId="2F68D43A" w:rsidR="00586B6B" w:rsidRPr="0026397E" w:rsidRDefault="00586B6B" w:rsidP="007719CD">
      <w:pPr>
        <w:pStyle w:val="ListParagraph"/>
        <w:numPr>
          <w:ilvl w:val="0"/>
          <w:numId w:val="10"/>
        </w:numPr>
        <w:outlineLvl w:val="0"/>
        <w:rPr>
          <w:rFonts w:asciiTheme="majorHAnsi" w:hAnsiTheme="majorHAnsi"/>
          <w:b/>
          <w:bCs/>
          <w:sz w:val="24"/>
          <w:szCs w:val="24"/>
        </w:rPr>
      </w:pPr>
      <w:bookmarkStart w:id="14" w:name="_Toc205457050"/>
      <w:r w:rsidRPr="0026397E">
        <w:rPr>
          <w:rFonts w:asciiTheme="majorHAnsi" w:hAnsiTheme="majorHAnsi"/>
          <w:b/>
          <w:bCs/>
          <w:sz w:val="24"/>
          <w:szCs w:val="24"/>
        </w:rPr>
        <w:t>Responsibilities</w:t>
      </w:r>
      <w:bookmarkEnd w:id="14"/>
    </w:p>
    <w:p w14:paraId="28A46E93" w14:textId="77777777" w:rsidR="00586B6B" w:rsidRPr="00586B6B" w:rsidRDefault="00586B6B" w:rsidP="00586B6B">
      <w:pPr>
        <w:rPr>
          <w:b/>
          <w:bCs/>
        </w:rPr>
      </w:pPr>
      <w:r w:rsidRPr="00586B6B">
        <w:rPr>
          <w:b/>
          <w:bCs/>
        </w:rPr>
        <w:t>Management:</w:t>
      </w:r>
    </w:p>
    <w:p w14:paraId="4732B826" w14:textId="77777777" w:rsidR="00586B6B" w:rsidRDefault="00586B6B" w:rsidP="00586B6B">
      <w:pPr>
        <w:pStyle w:val="ListParagraph"/>
        <w:numPr>
          <w:ilvl w:val="0"/>
          <w:numId w:val="6"/>
        </w:numPr>
      </w:pPr>
      <w:r>
        <w:t>Provide necessary resources for training, PPE, and equipment maintenance.</w:t>
      </w:r>
    </w:p>
    <w:p w14:paraId="7FCF63DD" w14:textId="77777777" w:rsidR="00586B6B" w:rsidRDefault="00586B6B" w:rsidP="00586B6B">
      <w:pPr>
        <w:pStyle w:val="ListParagraph"/>
        <w:numPr>
          <w:ilvl w:val="0"/>
          <w:numId w:val="6"/>
        </w:numPr>
      </w:pPr>
      <w:r>
        <w:t>Lead by example in promoting safety culture.</w:t>
      </w:r>
    </w:p>
    <w:p w14:paraId="44C44F88" w14:textId="2F8DD09C" w:rsidR="0029782A" w:rsidRDefault="0029782A" w:rsidP="00586B6B">
      <w:pPr>
        <w:pStyle w:val="ListParagraph"/>
        <w:numPr>
          <w:ilvl w:val="0"/>
          <w:numId w:val="6"/>
        </w:numPr>
      </w:pPr>
      <w:r>
        <w:t xml:space="preserve">Provide </w:t>
      </w:r>
      <w:r w:rsidR="00582DBD">
        <w:t>adequate</w:t>
      </w:r>
      <w:r w:rsidR="00B34384">
        <w:t xml:space="preserve"> training in all </w:t>
      </w:r>
      <w:r w:rsidR="00A06A8C">
        <w:t>matters</w:t>
      </w:r>
      <w:r w:rsidR="00B34384">
        <w:t xml:space="preserve"> pertaining </w:t>
      </w:r>
      <w:r w:rsidR="00582DBD">
        <w:t>necessary to perform the work.</w:t>
      </w:r>
    </w:p>
    <w:p w14:paraId="52372239" w14:textId="77777777" w:rsidR="00586B6B" w:rsidRPr="00586B6B" w:rsidRDefault="00586B6B" w:rsidP="00586B6B">
      <w:pPr>
        <w:rPr>
          <w:b/>
          <w:bCs/>
        </w:rPr>
      </w:pPr>
      <w:r w:rsidRPr="00586B6B">
        <w:rPr>
          <w:b/>
          <w:bCs/>
        </w:rPr>
        <w:t>Supervisors and Foremen:</w:t>
      </w:r>
    </w:p>
    <w:p w14:paraId="2828D82C" w14:textId="77777777" w:rsidR="00586B6B" w:rsidRDefault="00586B6B" w:rsidP="00586B6B">
      <w:pPr>
        <w:pStyle w:val="ListParagraph"/>
        <w:numPr>
          <w:ilvl w:val="0"/>
          <w:numId w:val="7"/>
        </w:numPr>
      </w:pPr>
      <w:r>
        <w:t>Ensure compliance with this policy.</w:t>
      </w:r>
    </w:p>
    <w:p w14:paraId="41F9E64D" w14:textId="77777777" w:rsidR="00586B6B" w:rsidRDefault="00586B6B" w:rsidP="00586B6B">
      <w:pPr>
        <w:pStyle w:val="ListParagraph"/>
        <w:numPr>
          <w:ilvl w:val="0"/>
          <w:numId w:val="7"/>
        </w:numPr>
      </w:pPr>
      <w:r>
        <w:t>Conduct regular safety checks and enforce safe work practices.</w:t>
      </w:r>
    </w:p>
    <w:p w14:paraId="387E9116" w14:textId="7D8D13CD" w:rsidR="00047655" w:rsidRPr="0026397E" w:rsidRDefault="00256F41" w:rsidP="00586B6B">
      <w:pPr>
        <w:pStyle w:val="ListParagraph"/>
        <w:numPr>
          <w:ilvl w:val="0"/>
          <w:numId w:val="7"/>
        </w:numPr>
      </w:pPr>
      <w:r>
        <w:t>Assign one worker to perform the operations for the site</w:t>
      </w:r>
      <w:r w:rsidR="007A3E6C">
        <w:t>,</w:t>
      </w:r>
      <w:r>
        <w:t xml:space="preserve"> along with one worker as </w:t>
      </w:r>
      <w:r w:rsidR="007A3E6C">
        <w:t xml:space="preserve">a </w:t>
      </w:r>
      <w:r>
        <w:t>safety watch.</w:t>
      </w:r>
    </w:p>
    <w:p w14:paraId="2B04FB67" w14:textId="28D2C28E" w:rsidR="00586B6B" w:rsidRPr="00586B6B" w:rsidRDefault="00586B6B" w:rsidP="00586B6B">
      <w:pPr>
        <w:rPr>
          <w:b/>
          <w:bCs/>
        </w:rPr>
      </w:pPr>
      <w:r w:rsidRPr="00586B6B">
        <w:rPr>
          <w:b/>
          <w:bCs/>
        </w:rPr>
        <w:t>Employees:</w:t>
      </w:r>
    </w:p>
    <w:p w14:paraId="792D79AD" w14:textId="77777777" w:rsidR="00586B6B" w:rsidRDefault="00586B6B" w:rsidP="00586B6B">
      <w:pPr>
        <w:pStyle w:val="ListParagraph"/>
        <w:numPr>
          <w:ilvl w:val="0"/>
          <w:numId w:val="8"/>
        </w:numPr>
      </w:pPr>
      <w:r>
        <w:t>Follow all guidelines outlined in this policy.</w:t>
      </w:r>
    </w:p>
    <w:p w14:paraId="60A1EB31" w14:textId="77777777" w:rsidR="00586B6B" w:rsidRDefault="00586B6B" w:rsidP="00586B6B">
      <w:pPr>
        <w:pStyle w:val="ListParagraph"/>
        <w:numPr>
          <w:ilvl w:val="0"/>
          <w:numId w:val="8"/>
        </w:numPr>
      </w:pPr>
      <w:r>
        <w:t>Report any potential hazards promptly.</w:t>
      </w:r>
    </w:p>
    <w:p w14:paraId="215826AB" w14:textId="1E264203" w:rsidR="002A5752" w:rsidRDefault="00670EE3" w:rsidP="0063289A">
      <w:pPr>
        <w:pStyle w:val="ListParagraph"/>
        <w:numPr>
          <w:ilvl w:val="0"/>
          <w:numId w:val="8"/>
        </w:numPr>
      </w:pPr>
      <w:r>
        <w:t>Read and follow any safe work practices and procedures for the task.</w:t>
      </w:r>
    </w:p>
    <w:p w14:paraId="2AE6F8F9" w14:textId="77777777" w:rsidR="00047655" w:rsidRDefault="00047655" w:rsidP="00047655"/>
    <w:p w14:paraId="52B48221" w14:textId="01DC3346" w:rsidR="0063289A" w:rsidRPr="002118E3" w:rsidRDefault="0063289A" w:rsidP="007719CD">
      <w:pPr>
        <w:pStyle w:val="ListParagraph"/>
        <w:numPr>
          <w:ilvl w:val="0"/>
          <w:numId w:val="10"/>
        </w:numPr>
        <w:outlineLvl w:val="0"/>
        <w:rPr>
          <w:rFonts w:asciiTheme="majorHAnsi" w:hAnsiTheme="majorHAnsi"/>
          <w:b/>
          <w:bCs/>
          <w:sz w:val="24"/>
          <w:szCs w:val="24"/>
        </w:rPr>
      </w:pPr>
      <w:bookmarkStart w:id="15" w:name="_Toc205457051"/>
      <w:r w:rsidRPr="002118E3">
        <w:rPr>
          <w:rFonts w:asciiTheme="majorHAnsi" w:hAnsiTheme="majorHAnsi"/>
          <w:b/>
          <w:bCs/>
          <w:sz w:val="24"/>
          <w:szCs w:val="24"/>
        </w:rPr>
        <w:t>Wet &amp; Conductive Locations</w:t>
      </w:r>
      <w:bookmarkEnd w:id="15"/>
    </w:p>
    <w:p w14:paraId="6966B6BE" w14:textId="554D8585" w:rsidR="00CD5F63" w:rsidRDefault="00793596" w:rsidP="0063289A">
      <w:r>
        <w:t xml:space="preserve">When </w:t>
      </w:r>
      <w:r w:rsidR="00DA0117">
        <w:t>practicable</w:t>
      </w:r>
      <w:r w:rsidR="00E92C84">
        <w:t>,</w:t>
      </w:r>
      <w:r>
        <w:t xml:space="preserve"> work in wet and/or conductive locations should </w:t>
      </w:r>
      <w:r w:rsidR="00DA0117">
        <w:t>be avoided</w:t>
      </w:r>
      <w:r>
        <w:t xml:space="preserve">.  </w:t>
      </w:r>
      <w:r w:rsidR="00B25C1A">
        <w:t xml:space="preserve">When work in wet &amp; conductive locations can not be avoided, additional precautions need to be taken, and this </w:t>
      </w:r>
      <w:r w:rsidR="000B02AF">
        <w:t xml:space="preserve">may include additional safety equipment.  This type of location must also be clearly documented on the </w:t>
      </w:r>
      <w:r w:rsidR="000B02AF">
        <w:lastRenderedPageBreak/>
        <w:t xml:space="preserve">hazard </w:t>
      </w:r>
      <w:r w:rsidR="00DA0117">
        <w:t>assessment, with the controls that are going to be used.</w:t>
      </w:r>
      <w:r w:rsidR="002118E3">
        <w:t xml:space="preserve"> These conditions need to be avoided </w:t>
      </w:r>
      <w:r w:rsidR="007E6840">
        <w:t>if possible and rectified.</w:t>
      </w:r>
    </w:p>
    <w:p w14:paraId="4A0E5B4E" w14:textId="77777777" w:rsidR="005D7DEB" w:rsidRDefault="005D7DEB" w:rsidP="0063289A"/>
    <w:p w14:paraId="2D345C96" w14:textId="2BD5EDA8" w:rsidR="005E5578" w:rsidRPr="004142DB" w:rsidRDefault="005E5578" w:rsidP="004142DB">
      <w:pPr>
        <w:pStyle w:val="ListParagraph"/>
        <w:numPr>
          <w:ilvl w:val="0"/>
          <w:numId w:val="10"/>
        </w:numPr>
        <w:outlineLvl w:val="0"/>
        <w:rPr>
          <w:b/>
          <w:bCs/>
        </w:rPr>
      </w:pPr>
      <w:bookmarkStart w:id="16" w:name="_Toc205457052"/>
      <w:r w:rsidRPr="004142DB">
        <w:rPr>
          <w:b/>
          <w:bCs/>
        </w:rPr>
        <w:t>Procedure</w:t>
      </w:r>
      <w:bookmarkEnd w:id="16"/>
    </w:p>
    <w:p w14:paraId="45E09730" w14:textId="35AC11ED" w:rsidR="00C65F0F" w:rsidRPr="00C65F0F" w:rsidRDefault="00C65F0F" w:rsidP="00C65F0F">
      <w:r w:rsidRPr="00C65F0F">
        <w:t xml:space="preserve">This section outlines the step-by-step procedures for the safe operation of main power disconnects and intermediate switchgear. These procedures are to be followed during initial energization or after major modifications, ensuring all necessary planning, hazard assessment, communication, and PPE requirements are in place </w:t>
      </w:r>
      <w:r>
        <w:t>before</w:t>
      </w:r>
      <w:r w:rsidRPr="00C65F0F">
        <w:t xml:space="preserve"> performing the work.</w:t>
      </w:r>
    </w:p>
    <w:p w14:paraId="10C86D2A" w14:textId="618B1E0F" w:rsidR="007B22AF" w:rsidRPr="007B22AF" w:rsidRDefault="007B22AF" w:rsidP="00103320">
      <w:pPr>
        <w:pStyle w:val="Heading2"/>
        <w:ind w:left="426"/>
        <w:rPr>
          <w:rFonts w:asciiTheme="minorHAnsi" w:hAnsiTheme="minorHAnsi"/>
          <w:b/>
          <w:bCs/>
          <w:color w:val="auto"/>
          <w:sz w:val="22"/>
          <w:szCs w:val="22"/>
        </w:rPr>
      </w:pPr>
      <w:bookmarkStart w:id="17" w:name="_Toc205457053"/>
      <w:r w:rsidRPr="007B22AF">
        <w:rPr>
          <w:rFonts w:asciiTheme="minorHAnsi" w:hAnsiTheme="minorHAnsi"/>
          <w:b/>
          <w:bCs/>
          <w:color w:val="auto"/>
          <w:sz w:val="22"/>
          <w:szCs w:val="22"/>
        </w:rPr>
        <w:t>1</w:t>
      </w:r>
      <w:r w:rsidR="004142DB">
        <w:rPr>
          <w:rFonts w:asciiTheme="minorHAnsi" w:hAnsiTheme="minorHAnsi"/>
          <w:b/>
          <w:bCs/>
          <w:color w:val="auto"/>
          <w:sz w:val="22"/>
          <w:szCs w:val="22"/>
        </w:rPr>
        <w:t>3</w:t>
      </w:r>
      <w:r w:rsidRPr="007B22AF">
        <w:rPr>
          <w:rFonts w:asciiTheme="minorHAnsi" w:hAnsiTheme="minorHAnsi"/>
          <w:b/>
          <w:bCs/>
          <w:color w:val="auto"/>
          <w:sz w:val="22"/>
          <w:szCs w:val="22"/>
        </w:rPr>
        <w:t>.1</w:t>
      </w:r>
      <w:r w:rsidR="00C65F0F">
        <w:rPr>
          <w:rFonts w:asciiTheme="minorHAnsi" w:hAnsiTheme="minorHAnsi"/>
          <w:b/>
          <w:bCs/>
          <w:color w:val="auto"/>
          <w:sz w:val="22"/>
          <w:szCs w:val="22"/>
        </w:rPr>
        <w:t xml:space="preserve"> </w:t>
      </w:r>
      <w:r w:rsidRPr="007B22AF">
        <w:rPr>
          <w:rFonts w:asciiTheme="minorHAnsi" w:hAnsiTheme="minorHAnsi"/>
          <w:b/>
          <w:bCs/>
          <w:color w:val="auto"/>
          <w:sz w:val="22"/>
          <w:szCs w:val="22"/>
        </w:rPr>
        <w:t>Main power disconnect</w:t>
      </w:r>
      <w:bookmarkEnd w:id="17"/>
      <w:r w:rsidRPr="007B22AF">
        <w:rPr>
          <w:rFonts w:asciiTheme="minorHAnsi" w:hAnsiTheme="minorHAnsi"/>
          <w:b/>
          <w:bCs/>
          <w:color w:val="auto"/>
          <w:sz w:val="22"/>
          <w:szCs w:val="22"/>
        </w:rPr>
        <w:t xml:space="preserve"> </w:t>
      </w:r>
    </w:p>
    <w:p w14:paraId="0ABF4F7C" w14:textId="32736A79" w:rsidR="005E5578" w:rsidRDefault="005E5578" w:rsidP="005E5578">
      <w:r>
        <w:t xml:space="preserve">This procedure will be used </w:t>
      </w:r>
      <w:r w:rsidR="00210BDF">
        <w:t xml:space="preserve">for the assigned worker(s) to operate the </w:t>
      </w:r>
      <w:r w:rsidR="00210BDF" w:rsidRPr="007B22AF">
        <w:t xml:space="preserve">main power disconnect </w:t>
      </w:r>
      <w:r w:rsidR="00210BDF">
        <w:t>initially and after major modifications.</w:t>
      </w:r>
    </w:p>
    <w:p w14:paraId="4AB4C1D3" w14:textId="42AD26E6" w:rsidR="00AE3C59" w:rsidRDefault="00AE3C59" w:rsidP="00AE3C59">
      <w:pPr>
        <w:pStyle w:val="ListParagraph"/>
        <w:numPr>
          <w:ilvl w:val="0"/>
          <w:numId w:val="11"/>
        </w:numPr>
      </w:pPr>
      <w:r>
        <w:t>Obtain</w:t>
      </w:r>
      <w:r w:rsidR="00F728E8">
        <w:t xml:space="preserve"> clear</w:t>
      </w:r>
      <w:r>
        <w:t xml:space="preserve"> written or verbal </w:t>
      </w:r>
      <w:r w:rsidR="00F63861">
        <w:t xml:space="preserve">permission to conduct the assigned </w:t>
      </w:r>
      <w:r w:rsidR="00443357">
        <w:t>work.</w:t>
      </w:r>
    </w:p>
    <w:p w14:paraId="272F71FA" w14:textId="43725FC8" w:rsidR="00F63861" w:rsidRDefault="00F63861" w:rsidP="00AE3C59">
      <w:pPr>
        <w:pStyle w:val="ListParagraph"/>
        <w:numPr>
          <w:ilvl w:val="0"/>
          <w:numId w:val="11"/>
        </w:numPr>
      </w:pPr>
      <w:r>
        <w:t xml:space="preserve">Read and understand all </w:t>
      </w:r>
      <w:r w:rsidR="00FD351F">
        <w:t>relevant</w:t>
      </w:r>
      <w:r>
        <w:t xml:space="preserve"> information for the equipment (</w:t>
      </w:r>
      <w:r w:rsidR="00F35709">
        <w:t xml:space="preserve">single line diagrams, Arc flash </w:t>
      </w:r>
      <w:r w:rsidR="00FD351F">
        <w:t>labels</w:t>
      </w:r>
      <w:r w:rsidR="00F35709">
        <w:t>, etc.)</w:t>
      </w:r>
    </w:p>
    <w:p w14:paraId="220DD5CA" w14:textId="43B080F0" w:rsidR="00F35709" w:rsidRDefault="009F6B9D" w:rsidP="00AE3C59">
      <w:pPr>
        <w:pStyle w:val="ListParagraph"/>
        <w:numPr>
          <w:ilvl w:val="0"/>
          <w:numId w:val="11"/>
        </w:numPr>
      </w:pPr>
      <w:r>
        <w:t>Conduct meetings with relevant parties (</w:t>
      </w:r>
      <w:r w:rsidR="00103320" w:rsidRPr="00103320">
        <w:rPr>
          <w:i/>
          <w:iCs/>
        </w:rPr>
        <w:t>(company)</w:t>
      </w:r>
      <w:r>
        <w:t xml:space="preserve"> site supervisor, safety watch</w:t>
      </w:r>
      <w:r w:rsidR="007D4DA4">
        <w:t>, GC, etc.)</w:t>
      </w:r>
    </w:p>
    <w:p w14:paraId="1C95A61E" w14:textId="10AD4E4B" w:rsidR="00FD351F" w:rsidRDefault="00FD351F" w:rsidP="00AE3C59">
      <w:pPr>
        <w:pStyle w:val="ListParagraph"/>
        <w:numPr>
          <w:ilvl w:val="0"/>
          <w:numId w:val="11"/>
        </w:numPr>
      </w:pPr>
      <w:r>
        <w:t xml:space="preserve">Complete </w:t>
      </w:r>
      <w:r w:rsidR="004B0125">
        <w:t xml:space="preserve">FLHA </w:t>
      </w:r>
      <w:r w:rsidR="00571E3A">
        <w:t xml:space="preserve">for the task being </w:t>
      </w:r>
      <w:r w:rsidR="00103320">
        <w:t>performed and</w:t>
      </w:r>
      <w:r>
        <w:t xml:space="preserve"> have all parties review and sign.</w:t>
      </w:r>
    </w:p>
    <w:p w14:paraId="10D8803A" w14:textId="5CBBF22E" w:rsidR="00571E3A" w:rsidRDefault="00571E3A" w:rsidP="00571E3A">
      <w:pPr>
        <w:pStyle w:val="ListParagraph"/>
        <w:numPr>
          <w:ilvl w:val="1"/>
          <w:numId w:val="11"/>
        </w:numPr>
      </w:pPr>
      <w:r>
        <w:t>This will be a new hazard assessment for the task</w:t>
      </w:r>
    </w:p>
    <w:p w14:paraId="6248148A" w14:textId="6F717910" w:rsidR="00975135" w:rsidRDefault="007D4DA4" w:rsidP="00571E3A">
      <w:pPr>
        <w:pStyle w:val="ListParagraph"/>
        <w:numPr>
          <w:ilvl w:val="0"/>
          <w:numId w:val="11"/>
        </w:numPr>
      </w:pPr>
      <w:r>
        <w:t xml:space="preserve">Prepare all safety PPE and equipment that </w:t>
      </w:r>
      <w:r w:rsidR="00571E3A">
        <w:t>have</w:t>
      </w:r>
      <w:r>
        <w:t xml:space="preserve"> been identified as being required for the task.</w:t>
      </w:r>
    </w:p>
    <w:p w14:paraId="0D354EA1" w14:textId="0883D57E" w:rsidR="00FD351F" w:rsidRDefault="00C82F21" w:rsidP="00AE3C59">
      <w:pPr>
        <w:pStyle w:val="ListParagraph"/>
        <w:numPr>
          <w:ilvl w:val="0"/>
          <w:numId w:val="11"/>
        </w:numPr>
      </w:pPr>
      <w:r>
        <w:t xml:space="preserve">Complete </w:t>
      </w:r>
      <w:r w:rsidR="00571E3A">
        <w:t xml:space="preserve">the </w:t>
      </w:r>
      <w:r>
        <w:t>assigned task</w:t>
      </w:r>
    </w:p>
    <w:p w14:paraId="1156AA78" w14:textId="43E95C76" w:rsidR="00C82F21" w:rsidRDefault="00C82F21" w:rsidP="00AE3C59">
      <w:pPr>
        <w:pStyle w:val="ListParagraph"/>
        <w:numPr>
          <w:ilvl w:val="0"/>
          <w:numId w:val="11"/>
        </w:numPr>
      </w:pPr>
      <w:r>
        <w:t>Store safety PPE and equipm</w:t>
      </w:r>
      <w:r w:rsidR="00302556">
        <w:t>ent.</w:t>
      </w:r>
    </w:p>
    <w:p w14:paraId="1B4540CA" w14:textId="2EFE2A0D" w:rsidR="00302556" w:rsidRDefault="00302556" w:rsidP="00302556">
      <w:pPr>
        <w:pStyle w:val="ListParagraph"/>
        <w:numPr>
          <w:ilvl w:val="0"/>
          <w:numId w:val="11"/>
        </w:numPr>
      </w:pPr>
      <w:r>
        <w:t xml:space="preserve">Review task with </w:t>
      </w:r>
      <w:r w:rsidR="00103320" w:rsidRPr="00103320">
        <w:rPr>
          <w:i/>
          <w:iCs/>
        </w:rPr>
        <w:t>(company)</w:t>
      </w:r>
      <w:r>
        <w:t xml:space="preserve"> site Foreman.</w:t>
      </w:r>
    </w:p>
    <w:p w14:paraId="3829756C" w14:textId="77777777" w:rsidR="00F94547" w:rsidRDefault="00F94547" w:rsidP="00F94547"/>
    <w:p w14:paraId="28DF3476" w14:textId="7C15CDA5" w:rsidR="00F728E8" w:rsidRPr="00483DE3" w:rsidRDefault="004142DB" w:rsidP="004142DB">
      <w:pPr>
        <w:pStyle w:val="ListParagraph"/>
        <w:ind w:left="420"/>
        <w:outlineLvl w:val="1"/>
        <w:rPr>
          <w:b/>
          <w:bCs/>
        </w:rPr>
      </w:pPr>
      <w:bookmarkStart w:id="18" w:name="_Toc205457054"/>
      <w:r>
        <w:rPr>
          <w:b/>
          <w:bCs/>
        </w:rPr>
        <w:t>13.2 Intermediate</w:t>
      </w:r>
      <w:r w:rsidR="007177AE" w:rsidRPr="00483DE3">
        <w:rPr>
          <w:b/>
          <w:bCs/>
        </w:rPr>
        <w:t xml:space="preserve"> Switch Gear</w:t>
      </w:r>
      <w:bookmarkEnd w:id="18"/>
    </w:p>
    <w:p w14:paraId="49A1A106" w14:textId="49BBD94A" w:rsidR="007177AE" w:rsidRDefault="009355EE" w:rsidP="007E6840">
      <w:r>
        <w:t xml:space="preserve">The procedure </w:t>
      </w:r>
      <w:r w:rsidR="00332173">
        <w:t xml:space="preserve">for the initial operation of </w:t>
      </w:r>
      <w:r w:rsidR="00483DE3">
        <w:t xml:space="preserve">the </w:t>
      </w:r>
      <w:r w:rsidR="00332173">
        <w:t xml:space="preserve">intermediate switch gear will be </w:t>
      </w:r>
      <w:proofErr w:type="gramStart"/>
      <w:r w:rsidR="00332173">
        <w:t>similar to</w:t>
      </w:r>
      <w:proofErr w:type="gramEnd"/>
      <w:r w:rsidR="00332173">
        <w:t xml:space="preserve"> the operation of </w:t>
      </w:r>
      <w:r w:rsidR="00483DE3">
        <w:t xml:space="preserve">the </w:t>
      </w:r>
      <w:r w:rsidR="00332173">
        <w:t xml:space="preserve">main switch gear with minor adjustments.  </w:t>
      </w:r>
      <w:r w:rsidR="00975135">
        <w:t xml:space="preserve">Refer to the safe work </w:t>
      </w:r>
      <w:r w:rsidR="00483DE3">
        <w:t>practices</w:t>
      </w:r>
      <w:r w:rsidR="00975135">
        <w:t xml:space="preserve"> and procedures.</w:t>
      </w:r>
    </w:p>
    <w:p w14:paraId="0A20487D" w14:textId="78AEF896" w:rsidR="00975135" w:rsidRDefault="00975135" w:rsidP="00975135">
      <w:pPr>
        <w:pStyle w:val="ListParagraph"/>
        <w:numPr>
          <w:ilvl w:val="0"/>
          <w:numId w:val="25"/>
        </w:numPr>
      </w:pPr>
      <w:r>
        <w:t>Obtain clear written or verbal permission to conduct the assigned work.</w:t>
      </w:r>
    </w:p>
    <w:p w14:paraId="1389A473" w14:textId="77777777" w:rsidR="00975135" w:rsidRDefault="00975135" w:rsidP="00975135">
      <w:pPr>
        <w:pStyle w:val="ListParagraph"/>
        <w:numPr>
          <w:ilvl w:val="0"/>
          <w:numId w:val="25"/>
        </w:numPr>
      </w:pPr>
      <w:r>
        <w:t>Read and understand all relevant information for the equipment (single line diagrams, Arc flash labels, etc.)</w:t>
      </w:r>
    </w:p>
    <w:p w14:paraId="22769CBB" w14:textId="027B1A91" w:rsidR="00975135" w:rsidRDefault="00975135" w:rsidP="00975135">
      <w:pPr>
        <w:pStyle w:val="ListParagraph"/>
        <w:numPr>
          <w:ilvl w:val="0"/>
          <w:numId w:val="25"/>
        </w:numPr>
      </w:pPr>
      <w:r>
        <w:t>Conduct meetings with relevant parties (</w:t>
      </w:r>
      <w:r w:rsidR="00103320" w:rsidRPr="00103320">
        <w:rPr>
          <w:i/>
          <w:iCs/>
        </w:rPr>
        <w:t>(company)</w:t>
      </w:r>
      <w:r>
        <w:t xml:space="preserve"> site supervisor, safety watch, etc.)</w:t>
      </w:r>
    </w:p>
    <w:p w14:paraId="7AD0BF1D" w14:textId="77777777" w:rsidR="00483DE3" w:rsidRDefault="00483DE3" w:rsidP="00483DE3">
      <w:pPr>
        <w:pStyle w:val="ListParagraph"/>
        <w:numPr>
          <w:ilvl w:val="0"/>
          <w:numId w:val="25"/>
        </w:numPr>
      </w:pPr>
      <w:r>
        <w:t xml:space="preserve">Complete FLHA for the task being </w:t>
      </w:r>
      <w:proofErr w:type="gramStart"/>
      <w:r>
        <w:t>performed, and</w:t>
      </w:r>
      <w:proofErr w:type="gramEnd"/>
      <w:r>
        <w:t xml:space="preserve"> have all parties review and sign.</w:t>
      </w:r>
    </w:p>
    <w:p w14:paraId="07AC10D8" w14:textId="7EC5B52F" w:rsidR="00975135" w:rsidRDefault="00975135" w:rsidP="00975135">
      <w:pPr>
        <w:pStyle w:val="ListParagraph"/>
        <w:numPr>
          <w:ilvl w:val="1"/>
          <w:numId w:val="25"/>
        </w:numPr>
      </w:pPr>
      <w:r>
        <w:t xml:space="preserve">This will be a new </w:t>
      </w:r>
      <w:r w:rsidR="00E60207">
        <w:t>h</w:t>
      </w:r>
      <w:r>
        <w:t xml:space="preserve">azard assessment for the </w:t>
      </w:r>
      <w:r w:rsidR="00E60207">
        <w:t>task</w:t>
      </w:r>
      <w:r>
        <w:t>.</w:t>
      </w:r>
    </w:p>
    <w:p w14:paraId="0BCC3ABD" w14:textId="43566987" w:rsidR="00975135" w:rsidRDefault="00975135" w:rsidP="00975135">
      <w:pPr>
        <w:pStyle w:val="ListParagraph"/>
        <w:numPr>
          <w:ilvl w:val="0"/>
          <w:numId w:val="25"/>
        </w:numPr>
      </w:pPr>
      <w:r>
        <w:t xml:space="preserve">Prepare all safety PPE and equipment that </w:t>
      </w:r>
      <w:r w:rsidR="00483DE3">
        <w:t>have</w:t>
      </w:r>
      <w:r>
        <w:t xml:space="preserve"> been identified as being required for the task.</w:t>
      </w:r>
    </w:p>
    <w:p w14:paraId="34F618D0" w14:textId="651B3C6D" w:rsidR="00975135" w:rsidRDefault="00975135" w:rsidP="00975135">
      <w:pPr>
        <w:pStyle w:val="ListParagraph"/>
        <w:numPr>
          <w:ilvl w:val="0"/>
          <w:numId w:val="25"/>
        </w:numPr>
      </w:pPr>
      <w:r>
        <w:t xml:space="preserve">Complete </w:t>
      </w:r>
      <w:r w:rsidR="00483DE3">
        <w:t xml:space="preserve">the </w:t>
      </w:r>
      <w:r>
        <w:t>assigned task</w:t>
      </w:r>
    </w:p>
    <w:p w14:paraId="6022A739" w14:textId="77777777" w:rsidR="00975135" w:rsidRDefault="00975135" w:rsidP="00975135">
      <w:pPr>
        <w:pStyle w:val="ListParagraph"/>
        <w:numPr>
          <w:ilvl w:val="0"/>
          <w:numId w:val="25"/>
        </w:numPr>
      </w:pPr>
      <w:r>
        <w:t>Store safety PPE and equipment.</w:t>
      </w:r>
    </w:p>
    <w:p w14:paraId="0CA03DD8" w14:textId="4CA576A5" w:rsidR="00D96ADC" w:rsidRDefault="00975135" w:rsidP="004C1A34">
      <w:pPr>
        <w:pStyle w:val="ListParagraph"/>
        <w:numPr>
          <w:ilvl w:val="0"/>
          <w:numId w:val="25"/>
        </w:numPr>
      </w:pPr>
      <w:r>
        <w:t xml:space="preserve">Review task with </w:t>
      </w:r>
      <w:r w:rsidR="00103320" w:rsidRPr="00103320">
        <w:rPr>
          <w:i/>
          <w:iCs/>
        </w:rPr>
        <w:t>(company)</w:t>
      </w:r>
      <w:r>
        <w:t xml:space="preserve"> site Foreman.</w:t>
      </w:r>
    </w:p>
    <w:p w14:paraId="10E8E99B" w14:textId="77777777" w:rsidR="00483DE3" w:rsidRDefault="00483DE3" w:rsidP="00483DE3"/>
    <w:p w14:paraId="567C6E11" w14:textId="77777777" w:rsidR="00483DE3" w:rsidRPr="00047655" w:rsidRDefault="00483DE3" w:rsidP="00483DE3"/>
    <w:p w14:paraId="4685FF2D" w14:textId="653B8780" w:rsidR="00FE4738" w:rsidRPr="008C1CF8" w:rsidRDefault="00E2403A" w:rsidP="004142DB">
      <w:pPr>
        <w:pStyle w:val="Heading1"/>
        <w:numPr>
          <w:ilvl w:val="0"/>
          <w:numId w:val="10"/>
        </w:numPr>
        <w:rPr>
          <w:b/>
          <w:bCs/>
          <w:color w:val="auto"/>
          <w:sz w:val="24"/>
          <w:szCs w:val="24"/>
        </w:rPr>
      </w:pPr>
      <w:bookmarkStart w:id="19" w:name="_Toc205457055"/>
      <w:r w:rsidRPr="008C1CF8">
        <w:rPr>
          <w:b/>
          <w:bCs/>
          <w:color w:val="auto"/>
          <w:sz w:val="24"/>
          <w:szCs w:val="24"/>
        </w:rPr>
        <w:t>Limits</w:t>
      </w:r>
      <w:r w:rsidR="00FE4738" w:rsidRPr="008C1CF8">
        <w:rPr>
          <w:b/>
          <w:bCs/>
          <w:color w:val="auto"/>
          <w:sz w:val="24"/>
          <w:szCs w:val="24"/>
        </w:rPr>
        <w:t xml:space="preserve"> of Approach</w:t>
      </w:r>
      <w:bookmarkEnd w:id="19"/>
    </w:p>
    <w:p w14:paraId="6B11B85F" w14:textId="2117FD39" w:rsidR="00231234" w:rsidRDefault="0050249A" w:rsidP="00FC44AF">
      <w:pPr>
        <w:rPr>
          <w:b/>
          <w:bCs/>
        </w:rPr>
      </w:pPr>
      <w:r w:rsidRPr="0050249A">
        <w:t>Before any work is performed on main power disconnects, the appropriate arc flash and shock boundaries—particularly the limited approach boundary—must be identified, assessed, and clearly established. No worker shall enter the limited approach boundary without following required safety protocols and using appropriate protective measures.</w:t>
      </w:r>
    </w:p>
    <w:p w14:paraId="20E5C9C6" w14:textId="74B35085" w:rsidR="002A5752" w:rsidRPr="002B5C33" w:rsidRDefault="002B5C33" w:rsidP="00103320">
      <w:pPr>
        <w:pStyle w:val="Heading2"/>
        <w:ind w:left="426"/>
        <w:rPr>
          <w:rFonts w:asciiTheme="minorHAnsi" w:hAnsiTheme="minorHAnsi"/>
          <w:b/>
          <w:bCs/>
          <w:color w:val="auto"/>
          <w:sz w:val="22"/>
          <w:szCs w:val="22"/>
        </w:rPr>
      </w:pPr>
      <w:bookmarkStart w:id="20" w:name="_Toc205457056"/>
      <w:r>
        <w:rPr>
          <w:rFonts w:asciiTheme="minorHAnsi" w:hAnsiTheme="minorHAnsi"/>
          <w:b/>
          <w:bCs/>
          <w:color w:val="auto"/>
          <w:sz w:val="22"/>
          <w:szCs w:val="22"/>
        </w:rPr>
        <w:t>14.1</w:t>
      </w:r>
      <w:r w:rsidR="00D70311" w:rsidRPr="002B5C33">
        <w:rPr>
          <w:rFonts w:asciiTheme="minorHAnsi" w:hAnsiTheme="minorHAnsi"/>
          <w:b/>
          <w:bCs/>
          <w:color w:val="auto"/>
          <w:sz w:val="22"/>
          <w:szCs w:val="22"/>
        </w:rPr>
        <w:t>Approach</w:t>
      </w:r>
      <w:r w:rsidR="00FE4738" w:rsidRPr="002B5C33">
        <w:rPr>
          <w:rFonts w:asciiTheme="minorHAnsi" w:hAnsiTheme="minorHAnsi"/>
          <w:b/>
          <w:bCs/>
          <w:color w:val="auto"/>
          <w:sz w:val="22"/>
          <w:szCs w:val="22"/>
        </w:rPr>
        <w:t xml:space="preserve"> </w:t>
      </w:r>
      <w:r w:rsidR="00D70311" w:rsidRPr="002B5C33">
        <w:rPr>
          <w:rFonts w:asciiTheme="minorHAnsi" w:hAnsiTheme="minorHAnsi"/>
          <w:b/>
          <w:bCs/>
          <w:color w:val="auto"/>
          <w:sz w:val="22"/>
          <w:szCs w:val="22"/>
        </w:rPr>
        <w:t>Boundaries</w:t>
      </w:r>
      <w:bookmarkEnd w:id="20"/>
      <w:r w:rsidR="00FE4738" w:rsidRPr="002B5C33">
        <w:rPr>
          <w:rFonts w:asciiTheme="minorHAnsi" w:hAnsiTheme="minorHAnsi"/>
          <w:b/>
          <w:bCs/>
          <w:color w:val="auto"/>
          <w:sz w:val="22"/>
          <w:szCs w:val="22"/>
        </w:rPr>
        <w:t xml:space="preserve"> </w:t>
      </w:r>
    </w:p>
    <w:p w14:paraId="2A4DEDF7" w14:textId="0EAA7A84" w:rsidR="005F27ED" w:rsidRPr="005F27ED" w:rsidRDefault="005F27ED" w:rsidP="005F27ED">
      <w:r>
        <w:t>T</w:t>
      </w:r>
      <w:r w:rsidRPr="005F27ED">
        <w:t xml:space="preserve">he Restricted Approach Boundary is the closest boundary around exposed energized electrical parts, representing the highest risk of electric shock. Only qualified personnel, wearing appropriate personal protective equipment (PPE) and using </w:t>
      </w:r>
      <w:r>
        <w:t>appropriate</w:t>
      </w:r>
      <w:r w:rsidRPr="005F27ED">
        <w:t xml:space="preserve"> tools, may enter this space after conducting a thorough risk assessment</w:t>
      </w:r>
      <w:r w:rsidR="007760B9">
        <w:t>.</w:t>
      </w:r>
    </w:p>
    <w:p w14:paraId="2DF1D4E3" w14:textId="25CB9A3F" w:rsidR="00D70311" w:rsidRPr="00D70311" w:rsidRDefault="00D70311" w:rsidP="00103320">
      <w:pPr>
        <w:pStyle w:val="Heading2"/>
        <w:ind w:left="284"/>
        <w:rPr>
          <w:rFonts w:asciiTheme="minorHAnsi" w:hAnsiTheme="minorHAnsi"/>
          <w:b/>
          <w:bCs/>
          <w:color w:val="auto"/>
          <w:sz w:val="22"/>
          <w:szCs w:val="22"/>
        </w:rPr>
      </w:pPr>
      <w:bookmarkStart w:id="21" w:name="_Toc205457057"/>
      <w:r w:rsidRPr="00D70311">
        <w:rPr>
          <w:rFonts w:asciiTheme="minorHAnsi" w:hAnsiTheme="minorHAnsi"/>
          <w:b/>
          <w:bCs/>
          <w:color w:val="auto"/>
          <w:sz w:val="22"/>
          <w:szCs w:val="22"/>
        </w:rPr>
        <w:t>1</w:t>
      </w:r>
      <w:r w:rsidR="00F548C8">
        <w:rPr>
          <w:rFonts w:asciiTheme="minorHAnsi" w:hAnsiTheme="minorHAnsi"/>
          <w:b/>
          <w:bCs/>
          <w:color w:val="auto"/>
          <w:sz w:val="22"/>
          <w:szCs w:val="22"/>
        </w:rPr>
        <w:t>4</w:t>
      </w:r>
      <w:r w:rsidRPr="00D70311">
        <w:rPr>
          <w:rFonts w:asciiTheme="minorHAnsi" w:hAnsiTheme="minorHAnsi"/>
          <w:b/>
          <w:bCs/>
          <w:color w:val="auto"/>
          <w:sz w:val="22"/>
          <w:szCs w:val="22"/>
        </w:rPr>
        <w:t>.</w:t>
      </w:r>
      <w:r w:rsidR="00F548C8">
        <w:rPr>
          <w:rFonts w:asciiTheme="minorHAnsi" w:hAnsiTheme="minorHAnsi"/>
          <w:b/>
          <w:bCs/>
          <w:color w:val="auto"/>
          <w:sz w:val="22"/>
          <w:szCs w:val="22"/>
        </w:rPr>
        <w:t>2</w:t>
      </w:r>
      <w:r w:rsidRPr="00D70311">
        <w:rPr>
          <w:rFonts w:asciiTheme="minorHAnsi" w:hAnsiTheme="minorHAnsi"/>
          <w:b/>
          <w:bCs/>
          <w:color w:val="auto"/>
          <w:sz w:val="22"/>
          <w:szCs w:val="22"/>
        </w:rPr>
        <w:t xml:space="preserve"> Main Gear Restricted Approach Boundary</w:t>
      </w:r>
      <w:bookmarkEnd w:id="21"/>
      <w:r w:rsidRPr="00D70311">
        <w:rPr>
          <w:rFonts w:asciiTheme="minorHAnsi" w:hAnsiTheme="minorHAnsi"/>
          <w:b/>
          <w:bCs/>
          <w:color w:val="auto"/>
          <w:sz w:val="22"/>
          <w:szCs w:val="22"/>
        </w:rPr>
        <w:t xml:space="preserve"> </w:t>
      </w:r>
    </w:p>
    <w:p w14:paraId="5299F496" w14:textId="571E840B" w:rsidR="00FE4738" w:rsidRDefault="00743592" w:rsidP="002A5752">
      <w:r>
        <w:t>The restricted</w:t>
      </w:r>
      <w:r w:rsidR="002A5752">
        <w:t xml:space="preserve"> approach boundary </w:t>
      </w:r>
      <w:r w:rsidR="00FE4738">
        <w:t>is the distance from an exposed energized electrical conductor or circuit part within which there is an increased likelihood of electric shock, due to electrical arc over combined with movement. To cross the restricted approach boundary, the qualified person must:</w:t>
      </w:r>
    </w:p>
    <w:p w14:paraId="38F35400" w14:textId="5CA66F41" w:rsidR="00E2403A" w:rsidRDefault="00FE4738" w:rsidP="00FE4738">
      <w:pPr>
        <w:pStyle w:val="ListParagraph"/>
        <w:numPr>
          <w:ilvl w:val="0"/>
          <w:numId w:val="12"/>
        </w:numPr>
      </w:pPr>
      <w:r>
        <w:t>Have an energized work permit approved by the responsible supervisor or manager</w:t>
      </w:r>
      <w:r w:rsidR="00E60207">
        <w:t>.</w:t>
      </w:r>
    </w:p>
    <w:p w14:paraId="24B35FBA" w14:textId="3D5CB14C" w:rsidR="00E2403A" w:rsidRDefault="00FE4738" w:rsidP="00FE4738">
      <w:pPr>
        <w:pStyle w:val="ListParagraph"/>
        <w:numPr>
          <w:ilvl w:val="0"/>
          <w:numId w:val="12"/>
        </w:numPr>
      </w:pPr>
      <w:r>
        <w:t xml:space="preserve">Use PPE suitable for working near exposed </w:t>
      </w:r>
      <w:r w:rsidR="009F372B">
        <w:t>live</w:t>
      </w:r>
      <w:r>
        <w:t xml:space="preserve"> parts and rated for the voltage and energy level involved</w:t>
      </w:r>
      <w:r w:rsidR="00E60207">
        <w:t>.</w:t>
      </w:r>
    </w:p>
    <w:p w14:paraId="1E50CEDF" w14:textId="7F6707BD" w:rsidR="00E2403A" w:rsidRDefault="00FE4738" w:rsidP="00FE4738">
      <w:pPr>
        <w:pStyle w:val="ListParagraph"/>
        <w:numPr>
          <w:ilvl w:val="0"/>
          <w:numId w:val="12"/>
        </w:numPr>
      </w:pPr>
      <w:r>
        <w:t>Minimize the likelihood of bodily contact with exposed energized conductors and circuit parts from inadvertent movement by keeping as much of the body out of the restricted space as possible, using only protected body parts in the space to the extent necessary to accomplish the work</w:t>
      </w:r>
      <w:r w:rsidR="00E60207">
        <w:t>.</w:t>
      </w:r>
    </w:p>
    <w:p w14:paraId="237C0087" w14:textId="77777777" w:rsidR="00D02CD8" w:rsidRDefault="00FE4738" w:rsidP="00FE4738">
      <w:pPr>
        <w:pStyle w:val="ListParagraph"/>
        <w:numPr>
          <w:ilvl w:val="0"/>
          <w:numId w:val="12"/>
        </w:numPr>
      </w:pPr>
      <w:r>
        <w:t>Use insulated tools and equipment; and</w:t>
      </w:r>
    </w:p>
    <w:p w14:paraId="26C67E13" w14:textId="6CD0D494" w:rsidR="00BA1AC3" w:rsidRDefault="00EF688C" w:rsidP="00BA1AC3">
      <w:pPr>
        <w:pStyle w:val="ListParagraph"/>
        <w:numPr>
          <w:ilvl w:val="0"/>
          <w:numId w:val="12"/>
        </w:numPr>
      </w:pPr>
      <w:r>
        <w:t>Do not</w:t>
      </w:r>
      <w:r w:rsidR="00FE4738">
        <w:t xml:space="preserve"> approach or bring conductive objects within the restricted approach boundary</w:t>
      </w:r>
      <w:r w:rsidR="00E60207">
        <w:t xml:space="preserve"> </w:t>
      </w:r>
      <w:r w:rsidR="00FE4738">
        <w:t xml:space="preserve">&gt; 30 V </w:t>
      </w:r>
      <w:r w:rsidR="002A5752">
        <w:t>AC</w:t>
      </w:r>
      <w:r w:rsidR="00FE4738">
        <w:t xml:space="preserve"> or 60 V </w:t>
      </w:r>
      <w:r w:rsidR="002A5752">
        <w:t>DC</w:t>
      </w:r>
      <w:r w:rsidR="00FE4738">
        <w:t xml:space="preserve"> unless CSA-Z462 requirements are followed.</w:t>
      </w:r>
    </w:p>
    <w:p w14:paraId="6A3A0477" w14:textId="77777777" w:rsidR="00BA1AC3" w:rsidRDefault="00BA1AC3" w:rsidP="00BA1AC3"/>
    <w:p w14:paraId="6C08ADE4" w14:textId="25011A04" w:rsidR="00BA1AC3" w:rsidRPr="00222C35" w:rsidRDefault="00F548C8" w:rsidP="00103320">
      <w:pPr>
        <w:pStyle w:val="Heading2"/>
        <w:tabs>
          <w:tab w:val="left" w:pos="426"/>
        </w:tabs>
        <w:ind w:left="284"/>
        <w:rPr>
          <w:rFonts w:asciiTheme="minorHAnsi" w:hAnsiTheme="minorHAnsi"/>
          <w:b/>
          <w:bCs/>
          <w:color w:val="auto"/>
          <w:sz w:val="22"/>
          <w:szCs w:val="22"/>
        </w:rPr>
      </w:pPr>
      <w:bookmarkStart w:id="22" w:name="_Toc205457058"/>
      <w:r>
        <w:rPr>
          <w:rFonts w:asciiTheme="minorHAnsi" w:hAnsiTheme="minorHAnsi"/>
          <w:b/>
          <w:bCs/>
          <w:color w:val="auto"/>
          <w:sz w:val="22"/>
          <w:szCs w:val="22"/>
        </w:rPr>
        <w:t>14.3</w:t>
      </w:r>
      <w:r w:rsidR="00FC44AF" w:rsidRPr="00222C35">
        <w:rPr>
          <w:rFonts w:asciiTheme="minorHAnsi" w:hAnsiTheme="minorHAnsi"/>
          <w:b/>
          <w:bCs/>
          <w:color w:val="auto"/>
          <w:sz w:val="22"/>
          <w:szCs w:val="22"/>
        </w:rPr>
        <w:t xml:space="preserve"> </w:t>
      </w:r>
      <w:r w:rsidR="00BA1AC3" w:rsidRPr="00222C35">
        <w:rPr>
          <w:rFonts w:asciiTheme="minorHAnsi" w:hAnsiTheme="minorHAnsi"/>
          <w:b/>
          <w:bCs/>
          <w:color w:val="auto"/>
          <w:sz w:val="22"/>
          <w:szCs w:val="22"/>
        </w:rPr>
        <w:t>Restricted approach boundary</w:t>
      </w:r>
      <w:r w:rsidR="009C4E52" w:rsidRPr="00222C35">
        <w:rPr>
          <w:rFonts w:asciiTheme="minorHAnsi" w:hAnsiTheme="minorHAnsi"/>
          <w:b/>
          <w:bCs/>
          <w:color w:val="auto"/>
          <w:sz w:val="22"/>
          <w:szCs w:val="22"/>
        </w:rPr>
        <w:t xml:space="preserve"> for Intermediate Gear</w:t>
      </w:r>
      <w:bookmarkEnd w:id="22"/>
    </w:p>
    <w:p w14:paraId="2E7C279E" w14:textId="53F70E3A" w:rsidR="00BA1AC3" w:rsidRDefault="00186C2F" w:rsidP="00186C2F">
      <w:r>
        <w:t>The Restricted approach boundary is the distance from an exposed energized electrical conductor or circuit part within which there is an increased likelihood of electric shock, due to electrical arc over combined with movement.</w:t>
      </w:r>
      <w:r w:rsidR="00891FA3">
        <w:t xml:space="preserve">  The restricted approach boundary will differ slightly when </w:t>
      </w:r>
      <w:r w:rsidR="006265E2">
        <w:t>operating intermediate switch gear.</w:t>
      </w:r>
    </w:p>
    <w:p w14:paraId="1F86AE35" w14:textId="1A73BE58" w:rsidR="006265E2" w:rsidRDefault="006265E2" w:rsidP="006265E2">
      <w:pPr>
        <w:pStyle w:val="ListParagraph"/>
        <w:numPr>
          <w:ilvl w:val="0"/>
          <w:numId w:val="27"/>
        </w:numPr>
      </w:pPr>
      <w:r>
        <w:t>Minimize the likelihood of bodily contact with exposed energized conductors and circuit parts from inadvertent movement by keeping as much of the body out of the restricted space as possible, using only protected body parts in the space to the extent necessary to accomplish the work</w:t>
      </w:r>
      <w:r w:rsidR="00E60207">
        <w:t>.</w:t>
      </w:r>
    </w:p>
    <w:p w14:paraId="4A346D7E" w14:textId="26237DAF" w:rsidR="006265E2" w:rsidRDefault="006265E2" w:rsidP="006265E2">
      <w:pPr>
        <w:pStyle w:val="ListParagraph"/>
        <w:numPr>
          <w:ilvl w:val="0"/>
          <w:numId w:val="27"/>
        </w:numPr>
      </w:pPr>
      <w:r>
        <w:t xml:space="preserve">Set the </w:t>
      </w:r>
      <w:r w:rsidR="00FB7C70">
        <w:t>restricted approach boundary to 4</w:t>
      </w:r>
      <w:r w:rsidR="002547A4">
        <w:t xml:space="preserve"> feet</w:t>
      </w:r>
      <w:r w:rsidR="00FB7C70">
        <w:t xml:space="preserve"> </w:t>
      </w:r>
      <w:r w:rsidR="00C939FA">
        <w:t xml:space="preserve">(1.2 m) </w:t>
      </w:r>
      <w:r w:rsidR="00FB7C70">
        <w:t>or the entrance to the room</w:t>
      </w:r>
      <w:r w:rsidR="00E60207">
        <w:t>.</w:t>
      </w:r>
    </w:p>
    <w:p w14:paraId="370A221D" w14:textId="64939A89" w:rsidR="00A00AAD" w:rsidRDefault="00A00AAD" w:rsidP="00FE4738">
      <w:pPr>
        <w:pStyle w:val="ListParagraph"/>
        <w:numPr>
          <w:ilvl w:val="0"/>
          <w:numId w:val="27"/>
        </w:numPr>
      </w:pPr>
      <w:r>
        <w:lastRenderedPageBreak/>
        <w:t xml:space="preserve">Position </w:t>
      </w:r>
      <w:r w:rsidR="00222C35">
        <w:t xml:space="preserve">the </w:t>
      </w:r>
      <w:r>
        <w:t>body to the side of the switch gear during operation.</w:t>
      </w:r>
    </w:p>
    <w:p w14:paraId="55D7A11E" w14:textId="77777777" w:rsidR="00CD5F63" w:rsidRDefault="00CD5F63" w:rsidP="00FE4738"/>
    <w:p w14:paraId="1B17E8E4" w14:textId="1CBCE178" w:rsidR="002A5752" w:rsidRPr="00F548C8" w:rsidRDefault="00F548C8" w:rsidP="00AF70D7">
      <w:pPr>
        <w:pStyle w:val="ListParagraph"/>
        <w:numPr>
          <w:ilvl w:val="1"/>
          <w:numId w:val="45"/>
        </w:numPr>
        <w:outlineLvl w:val="1"/>
        <w:rPr>
          <w:b/>
          <w:bCs/>
        </w:rPr>
      </w:pPr>
      <w:r>
        <w:rPr>
          <w:b/>
          <w:bCs/>
        </w:rPr>
        <w:t xml:space="preserve"> </w:t>
      </w:r>
      <w:bookmarkStart w:id="23" w:name="_Toc205457059"/>
      <w:r w:rsidR="00FE4738" w:rsidRPr="00F548C8">
        <w:rPr>
          <w:b/>
          <w:bCs/>
        </w:rPr>
        <w:t>Limited approach boundary</w:t>
      </w:r>
      <w:bookmarkEnd w:id="23"/>
      <w:r w:rsidR="00FE4738" w:rsidRPr="00F548C8">
        <w:rPr>
          <w:b/>
          <w:bCs/>
        </w:rPr>
        <w:t xml:space="preserve"> </w:t>
      </w:r>
    </w:p>
    <w:p w14:paraId="16A4BAB8" w14:textId="58909F95" w:rsidR="00FE4738" w:rsidRDefault="00D70311" w:rsidP="002A5752">
      <w:r>
        <w:t>The limited</w:t>
      </w:r>
      <w:r w:rsidR="002A5752">
        <w:t xml:space="preserve"> approach boundary </w:t>
      </w:r>
      <w:r w:rsidR="00FE4738">
        <w:t>is the distance from an exposed live part within which a shock hazard exists. Workers may not cross the limited approach boundary unless they are trained and qualified for the task</w:t>
      </w:r>
      <w:r>
        <w:t>,</w:t>
      </w:r>
      <w:r w:rsidR="00FE4738">
        <w:t xml:space="preserve"> which includes being able to identify the hazards and associated risks. To cross the limited approach boundary, the qualified person must wear </w:t>
      </w:r>
      <w:r w:rsidR="00C51665">
        <w:t xml:space="preserve">arc </w:t>
      </w:r>
      <w:r w:rsidR="00FE4738">
        <w:t>flash protective equipment. Unqualified persons should generally not work near or close to the boundary, but if they do</w:t>
      </w:r>
      <w:r w:rsidR="00C51665">
        <w:t>,</w:t>
      </w:r>
      <w:r w:rsidR="00FE4738">
        <w:t xml:space="preserve"> a qualified person must advise them to stay outside of the boundary.</w:t>
      </w:r>
    </w:p>
    <w:p w14:paraId="648ED739" w14:textId="77777777" w:rsidR="00FE6256" w:rsidRDefault="00FE6256" w:rsidP="00FE4738"/>
    <w:p w14:paraId="06073E27" w14:textId="0167AF04" w:rsidR="002A5752" w:rsidRPr="00AF70D7" w:rsidRDefault="00AF70D7" w:rsidP="00AF70D7">
      <w:pPr>
        <w:outlineLvl w:val="1"/>
        <w:rPr>
          <w:b/>
          <w:bCs/>
        </w:rPr>
      </w:pPr>
      <w:bookmarkStart w:id="24" w:name="_Toc205457060"/>
      <w:r>
        <w:rPr>
          <w:b/>
          <w:bCs/>
        </w:rPr>
        <w:t>14.5</w:t>
      </w:r>
      <w:r w:rsidR="00C51665" w:rsidRPr="00AF70D7">
        <w:rPr>
          <w:b/>
          <w:bCs/>
        </w:rPr>
        <w:t xml:space="preserve"> </w:t>
      </w:r>
      <w:r w:rsidR="00FE4738" w:rsidRPr="00AF70D7">
        <w:rPr>
          <w:b/>
          <w:bCs/>
        </w:rPr>
        <w:t xml:space="preserve">Arc </w:t>
      </w:r>
      <w:r w:rsidR="002A5752" w:rsidRPr="00AF70D7">
        <w:rPr>
          <w:b/>
          <w:bCs/>
        </w:rPr>
        <w:t>F</w:t>
      </w:r>
      <w:r w:rsidR="00FE4738" w:rsidRPr="00AF70D7">
        <w:rPr>
          <w:b/>
          <w:bCs/>
        </w:rPr>
        <w:t xml:space="preserve">lash </w:t>
      </w:r>
      <w:r w:rsidR="002A5752" w:rsidRPr="00AF70D7">
        <w:rPr>
          <w:b/>
          <w:bCs/>
        </w:rPr>
        <w:t>B</w:t>
      </w:r>
      <w:r w:rsidR="00FE4738" w:rsidRPr="00AF70D7">
        <w:rPr>
          <w:b/>
          <w:bCs/>
        </w:rPr>
        <w:t>oundary</w:t>
      </w:r>
      <w:bookmarkEnd w:id="24"/>
    </w:p>
    <w:p w14:paraId="3EC03512" w14:textId="4F2A5697" w:rsidR="00B8791A" w:rsidRDefault="002A5752" w:rsidP="002A5752">
      <w:r>
        <w:t>Arc flash boundary</w:t>
      </w:r>
      <w:r w:rsidR="00FE4738">
        <w:t xml:space="preserve"> is the approach limit at a distance from exposed live parts within which someone could receive a </w:t>
      </w:r>
      <w:r w:rsidR="00B8791A">
        <w:t>second-degree</w:t>
      </w:r>
      <w:r w:rsidR="00FE4738">
        <w:t xml:space="preserve"> </w:t>
      </w:r>
      <w:r w:rsidR="00C51665">
        <w:t>burn</w:t>
      </w:r>
      <w:r w:rsidR="00FE4738">
        <w:t xml:space="preserve"> if an electrical arc flash were to occur. The arc flash boundary is defined as the approach limit from an arc source at which incident energy equals 1.2 </w:t>
      </w:r>
      <w:proofErr w:type="spellStart"/>
      <w:r w:rsidR="00FE4738">
        <w:t>cal</w:t>
      </w:r>
      <w:proofErr w:type="spellEnd"/>
      <w:r w:rsidR="00FE4738">
        <w:t>/cm2 (5 J/cm</w:t>
      </w:r>
      <w:proofErr w:type="gramStart"/>
      <w:r w:rsidR="00FE4738">
        <w:t>2 )</w:t>
      </w:r>
      <w:proofErr w:type="gramEnd"/>
      <w:r w:rsidR="00FE4738">
        <w:t>. Rules:</w:t>
      </w:r>
    </w:p>
    <w:p w14:paraId="25901714" w14:textId="1E7D12F6" w:rsidR="00B8791A" w:rsidRDefault="00FE4738" w:rsidP="00CD7672">
      <w:pPr>
        <w:pStyle w:val="ListParagraph"/>
        <w:numPr>
          <w:ilvl w:val="0"/>
          <w:numId w:val="38"/>
        </w:numPr>
      </w:pPr>
      <w:r>
        <w:t>Use of PPE appropriate for working near exposed live parts and rated for the voltage and energy level involved is required</w:t>
      </w:r>
      <w:r w:rsidR="00CD7672">
        <w:t>.</w:t>
      </w:r>
    </w:p>
    <w:p w14:paraId="7C72B81A" w14:textId="0FA01319" w:rsidR="00B8791A" w:rsidRDefault="00FE4738" w:rsidP="006A0573">
      <w:pPr>
        <w:pStyle w:val="ListParagraph"/>
        <w:numPr>
          <w:ilvl w:val="0"/>
          <w:numId w:val="38"/>
        </w:numPr>
      </w:pPr>
      <w:r>
        <w:t>For systems of 600 volts and less, the flash protection boundary is 4 feet</w:t>
      </w:r>
      <w:r w:rsidR="00925028">
        <w:t xml:space="preserve"> (1.2m)</w:t>
      </w:r>
      <w:r>
        <w:t xml:space="preserve">, based on an </w:t>
      </w:r>
      <w:r w:rsidRPr="00CE6EF8">
        <w:t>available bolted fault current of 50 kA</w:t>
      </w:r>
      <w:r>
        <w:t xml:space="preserve"> and a clearing time of 6 cycles for the circuit breaker to act, or any combination of fault currents and clearing times not exceeding 300 kA cycles</w:t>
      </w:r>
      <w:r w:rsidR="006A0573">
        <w:t>.</w:t>
      </w:r>
    </w:p>
    <w:p w14:paraId="7FA79610" w14:textId="41578161" w:rsidR="003F0DDF" w:rsidRDefault="00FE4738" w:rsidP="009170D6">
      <w:pPr>
        <w:pStyle w:val="ListParagraph"/>
        <w:numPr>
          <w:ilvl w:val="0"/>
          <w:numId w:val="38"/>
        </w:numPr>
      </w:pPr>
      <w:r>
        <w:t xml:space="preserve">When working on de-energized parts and inside the flash protection boundary for nearby live exposed parts, if the parts can't be de-energized, barriers such as insulated blankets must be used to protect against accidental </w:t>
      </w:r>
      <w:r w:rsidR="00B01F90">
        <w:t>contact,</w:t>
      </w:r>
      <w:r>
        <w:t xml:space="preserve"> </w:t>
      </w:r>
      <w:r w:rsidR="009170D6">
        <w:t>and</w:t>
      </w:r>
      <w:r>
        <w:t xml:space="preserve"> the worker must wear </w:t>
      </w:r>
      <w:r w:rsidR="00997A6E">
        <w:t>appropriate</w:t>
      </w:r>
      <w:r>
        <w:t xml:space="preserve"> PPE</w:t>
      </w:r>
      <w:r w:rsidR="009170D6">
        <w:t>.</w:t>
      </w:r>
    </w:p>
    <w:p w14:paraId="3FE6E477" w14:textId="77777777" w:rsidR="009170D6" w:rsidRDefault="00FE4738" w:rsidP="009170D6">
      <w:pPr>
        <w:pStyle w:val="ListParagraph"/>
        <w:numPr>
          <w:ilvl w:val="0"/>
          <w:numId w:val="38"/>
        </w:numPr>
      </w:pPr>
      <w:r>
        <w:t>When working near expo</w:t>
      </w:r>
      <w:r w:rsidR="00B01F90" w:rsidRPr="00B01F90">
        <w:t>sed live parts, suitable safe work zone barriers must be provided to maintain a safe distance for non-workers in the area</w:t>
      </w:r>
      <w:r w:rsidR="009170D6">
        <w:t>.</w:t>
      </w:r>
    </w:p>
    <w:p w14:paraId="312BA475" w14:textId="54078785" w:rsidR="00A701FA" w:rsidRDefault="00CC5814" w:rsidP="009170D6">
      <w:pPr>
        <w:pStyle w:val="ListParagraph"/>
        <w:numPr>
          <w:ilvl w:val="0"/>
          <w:numId w:val="38"/>
        </w:numPr>
      </w:pPr>
      <w:r>
        <w:t xml:space="preserve">Use </w:t>
      </w:r>
      <w:r w:rsidR="00E46111">
        <w:t>accompanying</w:t>
      </w:r>
      <w:r>
        <w:t xml:space="preserve"> tables to determine approach boundaries based on the </w:t>
      </w:r>
      <w:r w:rsidR="00E46111">
        <w:t>equipment voltage and interrupting current rating.</w:t>
      </w:r>
    </w:p>
    <w:p w14:paraId="1F36C27F" w14:textId="77777777" w:rsidR="008C1CF8" w:rsidRDefault="008C1CF8" w:rsidP="00586B6B"/>
    <w:p w14:paraId="244419B3" w14:textId="77777777" w:rsidR="007760B9" w:rsidRDefault="007760B9" w:rsidP="00586B6B"/>
    <w:p w14:paraId="7C0D5B8C" w14:textId="77777777" w:rsidR="00573900" w:rsidRDefault="00573900" w:rsidP="00586B6B"/>
    <w:p w14:paraId="2A2F4FBB" w14:textId="77777777" w:rsidR="00573900" w:rsidRDefault="00573900" w:rsidP="00586B6B"/>
    <w:p w14:paraId="5B6A573B" w14:textId="77777777" w:rsidR="00573900" w:rsidRDefault="00573900" w:rsidP="00586B6B"/>
    <w:p w14:paraId="2A02DC66" w14:textId="77777777" w:rsidR="00573900" w:rsidRDefault="00573900" w:rsidP="00586B6B"/>
    <w:p w14:paraId="45F2EC2D" w14:textId="77777777" w:rsidR="00573900" w:rsidRDefault="00573900" w:rsidP="00586B6B"/>
    <w:p w14:paraId="211371B0" w14:textId="77777777" w:rsidR="00AF70D7" w:rsidRDefault="00AF70D7" w:rsidP="00586B6B"/>
    <w:p w14:paraId="423B72CF" w14:textId="77777777" w:rsidR="0002150D" w:rsidRPr="008C1CF8" w:rsidRDefault="00586B6B" w:rsidP="0002150D">
      <w:pPr>
        <w:pStyle w:val="Heading1"/>
        <w:spacing w:line="120" w:lineRule="auto"/>
        <w:rPr>
          <w:b/>
          <w:bCs/>
          <w:color w:val="auto"/>
          <w:sz w:val="24"/>
          <w:szCs w:val="24"/>
        </w:rPr>
      </w:pPr>
      <w:bookmarkStart w:id="25" w:name="_Toc205457061"/>
      <w:r w:rsidRPr="008C1CF8">
        <w:rPr>
          <w:b/>
          <w:bCs/>
          <w:color w:val="auto"/>
          <w:sz w:val="24"/>
          <w:szCs w:val="24"/>
        </w:rPr>
        <w:t>Conclusion</w:t>
      </w:r>
      <w:bookmarkEnd w:id="25"/>
    </w:p>
    <w:p w14:paraId="5A29AAF2" w14:textId="1528330F" w:rsidR="00377E20" w:rsidRPr="0002150D" w:rsidRDefault="00377E20" w:rsidP="0025138E">
      <w:pPr>
        <w:rPr>
          <w:rFonts w:eastAsiaTheme="majorEastAsia" w:cstheme="majorBidi"/>
          <w:b/>
          <w:bCs/>
          <w:sz w:val="24"/>
          <w:szCs w:val="24"/>
        </w:rPr>
      </w:pPr>
      <w:r w:rsidRPr="00377E20">
        <w:t>By embracing this Arc Flash Safety Policy, we pledge to protect our employees, mitigate risks, and uphold a safe work environment. Let’s collaborate to prevent arc flash incidents and ensure each other’s well-being.</w:t>
      </w:r>
    </w:p>
    <w:p w14:paraId="0D1A1DBA" w14:textId="6CF28895" w:rsidR="00DB5AEB" w:rsidRPr="00CD5F63" w:rsidRDefault="00377E20" w:rsidP="00980ED0">
      <w:pPr>
        <w:rPr>
          <w:b/>
          <w:bCs/>
          <w:sz w:val="24"/>
          <w:szCs w:val="24"/>
        </w:rPr>
      </w:pPr>
      <w:r w:rsidRPr="00377E20">
        <w:t xml:space="preserve">This policy will undergo regular reviews, conducted in consultation with the Health and Safety Committee. </w:t>
      </w:r>
      <w:r w:rsidR="00103320" w:rsidRPr="00103320">
        <w:rPr>
          <w:i/>
          <w:iCs/>
        </w:rPr>
        <w:t>(company)</w:t>
      </w:r>
      <w:r w:rsidR="003404EB">
        <w:t xml:space="preserve"> will</w:t>
      </w:r>
      <w:r w:rsidRPr="00377E20">
        <w:t xml:space="preserve"> assess it at least once a year and more frequently in response to incidents, injuries, and any changes impacting workers’ health and safety.</w:t>
      </w:r>
    </w:p>
    <w:p w14:paraId="380913F1" w14:textId="77777777" w:rsidR="00824E4D" w:rsidRDefault="00824E4D" w:rsidP="00586B6B"/>
    <w:p w14:paraId="7369BE10" w14:textId="77777777" w:rsidR="00FC19C3" w:rsidRDefault="00FC19C3" w:rsidP="00586B6B"/>
    <w:tbl>
      <w:tblPr>
        <w:tblStyle w:val="TableGrid"/>
        <w:tblW w:w="0" w:type="auto"/>
        <w:tblLook w:val="04A0" w:firstRow="1" w:lastRow="0" w:firstColumn="1" w:lastColumn="0" w:noHBand="0" w:noVBand="1"/>
      </w:tblPr>
      <w:tblGrid>
        <w:gridCol w:w="4675"/>
        <w:gridCol w:w="4675"/>
      </w:tblGrid>
      <w:tr w:rsidR="00CB6C7C" w:rsidRPr="008C78AA" w14:paraId="59150C71" w14:textId="77777777" w:rsidTr="00BE36B6">
        <w:trPr>
          <w:trHeight w:val="720"/>
        </w:trPr>
        <w:tc>
          <w:tcPr>
            <w:tcW w:w="4675" w:type="dxa"/>
          </w:tcPr>
          <w:p w14:paraId="52FC27F8" w14:textId="77777777" w:rsidR="00CB6C7C" w:rsidRDefault="00CB6C7C" w:rsidP="00BE36B6">
            <w:pPr>
              <w:rPr>
                <w:rFonts w:eastAsiaTheme="minorEastAsia" w:cstheme="minorHAnsi"/>
                <w:sz w:val="24"/>
                <w:szCs w:val="24"/>
              </w:rPr>
            </w:pPr>
            <w:bookmarkStart w:id="26" w:name="_Hlk168058974"/>
            <w:r w:rsidRPr="008C78AA">
              <w:rPr>
                <w:rFonts w:eastAsiaTheme="minorEastAsia" w:cstheme="minorHAnsi"/>
                <w:sz w:val="24"/>
                <w:szCs w:val="24"/>
              </w:rPr>
              <w:t xml:space="preserve">Signed: </w:t>
            </w:r>
          </w:p>
          <w:p w14:paraId="2E962E43" w14:textId="5BE11D1A" w:rsidR="00CB6C7C" w:rsidRPr="00E10963" w:rsidRDefault="00CB6C7C" w:rsidP="00BE36B6">
            <w:pPr>
              <w:rPr>
                <w:rFonts w:ascii="Brush Script MT" w:eastAsiaTheme="minorEastAsia" w:hAnsi="Brush Script MT" w:cstheme="minorHAnsi"/>
                <w:sz w:val="40"/>
                <w:szCs w:val="40"/>
              </w:rPr>
            </w:pPr>
          </w:p>
        </w:tc>
        <w:tc>
          <w:tcPr>
            <w:tcW w:w="4675" w:type="dxa"/>
          </w:tcPr>
          <w:p w14:paraId="527979A9" w14:textId="77777777" w:rsidR="00CB6C7C" w:rsidRDefault="00CB6C7C" w:rsidP="00BE36B6">
            <w:pPr>
              <w:rPr>
                <w:rFonts w:eastAsiaTheme="minorEastAsia" w:cstheme="minorHAnsi"/>
                <w:sz w:val="24"/>
                <w:szCs w:val="24"/>
              </w:rPr>
            </w:pPr>
            <w:r w:rsidRPr="008C78AA">
              <w:rPr>
                <w:rFonts w:eastAsiaTheme="minorEastAsia" w:cstheme="minorHAnsi"/>
                <w:sz w:val="24"/>
                <w:szCs w:val="24"/>
              </w:rPr>
              <w:t xml:space="preserve">Dated: </w:t>
            </w:r>
          </w:p>
          <w:p w14:paraId="193D2083" w14:textId="0A34791A" w:rsidR="00CB6C7C" w:rsidRPr="008C78AA" w:rsidRDefault="00CB6C7C" w:rsidP="00BE36B6">
            <w:pPr>
              <w:rPr>
                <w:rFonts w:eastAsiaTheme="minorEastAsia" w:cstheme="minorHAnsi"/>
                <w:sz w:val="24"/>
                <w:szCs w:val="24"/>
              </w:rPr>
            </w:pPr>
          </w:p>
        </w:tc>
      </w:tr>
      <w:bookmarkEnd w:id="26"/>
    </w:tbl>
    <w:p w14:paraId="23B4D637" w14:textId="77777777" w:rsidR="007760B9" w:rsidRDefault="007760B9" w:rsidP="00CD5F63">
      <w:pPr>
        <w:pStyle w:val="Heading1"/>
        <w:rPr>
          <w:b/>
          <w:bCs/>
          <w:color w:val="auto"/>
          <w:sz w:val="28"/>
          <w:szCs w:val="28"/>
          <w:u w:val="single"/>
        </w:rPr>
      </w:pPr>
    </w:p>
    <w:p w14:paraId="45BB87AC" w14:textId="77777777" w:rsidR="007760B9" w:rsidRDefault="007760B9" w:rsidP="00B86954">
      <w:pPr>
        <w:pStyle w:val="Heading1"/>
        <w:jc w:val="center"/>
        <w:rPr>
          <w:b/>
          <w:bCs/>
          <w:color w:val="auto"/>
          <w:sz w:val="28"/>
          <w:szCs w:val="28"/>
          <w:u w:val="single"/>
        </w:rPr>
      </w:pPr>
    </w:p>
    <w:p w14:paraId="1ED7EBB1" w14:textId="77777777" w:rsidR="007760B9" w:rsidRDefault="007760B9" w:rsidP="00CD5F63">
      <w:pPr>
        <w:pStyle w:val="Heading1"/>
        <w:rPr>
          <w:b/>
          <w:bCs/>
          <w:color w:val="auto"/>
          <w:sz w:val="28"/>
          <w:szCs w:val="28"/>
          <w:u w:val="single"/>
        </w:rPr>
      </w:pPr>
    </w:p>
    <w:p w14:paraId="3FF81B30" w14:textId="77777777" w:rsidR="007760B9" w:rsidRDefault="007760B9" w:rsidP="00CD5F63">
      <w:pPr>
        <w:pStyle w:val="Heading1"/>
        <w:rPr>
          <w:b/>
          <w:bCs/>
          <w:color w:val="auto"/>
          <w:sz w:val="28"/>
          <w:szCs w:val="28"/>
          <w:u w:val="single"/>
        </w:rPr>
      </w:pPr>
    </w:p>
    <w:p w14:paraId="77B790B3" w14:textId="77777777" w:rsidR="007760B9" w:rsidRDefault="007760B9" w:rsidP="00CD5F63">
      <w:pPr>
        <w:pStyle w:val="Heading1"/>
        <w:rPr>
          <w:b/>
          <w:bCs/>
          <w:color w:val="auto"/>
          <w:sz w:val="28"/>
          <w:szCs w:val="28"/>
          <w:u w:val="single"/>
        </w:rPr>
      </w:pPr>
    </w:p>
    <w:p w14:paraId="56C81ABF" w14:textId="77777777" w:rsidR="007760B9" w:rsidRDefault="007760B9" w:rsidP="00CD5F63">
      <w:pPr>
        <w:pStyle w:val="Heading1"/>
        <w:rPr>
          <w:b/>
          <w:bCs/>
          <w:color w:val="auto"/>
          <w:sz w:val="28"/>
          <w:szCs w:val="28"/>
          <w:u w:val="single"/>
        </w:rPr>
      </w:pPr>
    </w:p>
    <w:p w14:paraId="69339628" w14:textId="77777777" w:rsidR="007760B9" w:rsidRDefault="007760B9" w:rsidP="00CD5F63">
      <w:pPr>
        <w:pStyle w:val="Heading1"/>
        <w:rPr>
          <w:b/>
          <w:bCs/>
          <w:color w:val="auto"/>
          <w:sz w:val="28"/>
          <w:szCs w:val="28"/>
          <w:u w:val="single"/>
        </w:rPr>
      </w:pPr>
    </w:p>
    <w:p w14:paraId="2A578766" w14:textId="77777777" w:rsidR="008C7C3B" w:rsidRDefault="008C7C3B" w:rsidP="007760B9"/>
    <w:p w14:paraId="3E7DE216" w14:textId="77777777" w:rsidR="00CE36A8" w:rsidRDefault="00CE36A8" w:rsidP="007760B9"/>
    <w:p w14:paraId="759D1003" w14:textId="77777777" w:rsidR="00CE36A8" w:rsidRDefault="00CE36A8" w:rsidP="007760B9"/>
    <w:p w14:paraId="28B15B90" w14:textId="77777777" w:rsidR="006F3DB2" w:rsidRDefault="006F3DB2" w:rsidP="007760B9"/>
    <w:p w14:paraId="58025940" w14:textId="77777777" w:rsidR="006F3DB2" w:rsidRPr="007760B9" w:rsidRDefault="006F3DB2" w:rsidP="007760B9"/>
    <w:p w14:paraId="0F93A813" w14:textId="12A5DD03" w:rsidR="00DB5AEB" w:rsidRDefault="00CD5F63" w:rsidP="00CD5F63">
      <w:pPr>
        <w:pStyle w:val="Heading1"/>
        <w:rPr>
          <w:b/>
          <w:bCs/>
          <w:color w:val="auto"/>
          <w:sz w:val="28"/>
          <w:szCs w:val="28"/>
          <w:u w:val="single"/>
        </w:rPr>
      </w:pPr>
      <w:bookmarkStart w:id="27" w:name="_Toc205457062"/>
      <w:r w:rsidRPr="008C1CF8">
        <w:rPr>
          <w:b/>
          <w:bCs/>
          <w:color w:val="auto"/>
          <w:sz w:val="28"/>
          <w:szCs w:val="28"/>
          <w:u w:val="single"/>
        </w:rPr>
        <w:lastRenderedPageBreak/>
        <w:t>Appendix</w:t>
      </w:r>
      <w:bookmarkEnd w:id="27"/>
      <w:r w:rsidRPr="008C1CF8">
        <w:rPr>
          <w:b/>
          <w:bCs/>
          <w:color w:val="auto"/>
          <w:sz w:val="28"/>
          <w:szCs w:val="28"/>
          <w:u w:val="single"/>
        </w:rPr>
        <w:t xml:space="preserve"> </w:t>
      </w:r>
    </w:p>
    <w:p w14:paraId="1D99C308" w14:textId="77777777" w:rsidR="009170D6" w:rsidRPr="009170D6" w:rsidRDefault="009170D6" w:rsidP="009170D6"/>
    <w:p w14:paraId="537D6A8C" w14:textId="0D973D0E" w:rsidR="00DB5AEB" w:rsidRPr="004D407E" w:rsidRDefault="00DB5AEB" w:rsidP="00CD5F63">
      <w:pPr>
        <w:pStyle w:val="Heading2"/>
        <w:rPr>
          <w:rFonts w:asciiTheme="minorHAnsi" w:hAnsiTheme="minorHAnsi"/>
          <w:b/>
          <w:bCs/>
          <w:color w:val="auto"/>
          <w:sz w:val="24"/>
          <w:szCs w:val="24"/>
        </w:rPr>
      </w:pPr>
      <w:bookmarkStart w:id="28" w:name="_Toc205457063"/>
      <w:r w:rsidRPr="004D407E">
        <w:rPr>
          <w:rFonts w:asciiTheme="minorHAnsi" w:hAnsiTheme="minorHAnsi"/>
          <w:b/>
          <w:bCs/>
          <w:noProof/>
          <w:color w:val="auto"/>
          <w:sz w:val="24"/>
          <w:szCs w:val="24"/>
        </w:rPr>
        <w:drawing>
          <wp:anchor distT="0" distB="0" distL="0" distR="0" simplePos="0" relativeHeight="251656192" behindDoc="1" locked="0" layoutInCell="1" allowOverlap="1" wp14:anchorId="3C507392" wp14:editId="41D8FAEB">
            <wp:simplePos x="0" y="0"/>
            <wp:positionH relativeFrom="page">
              <wp:posOffset>1013012</wp:posOffset>
            </wp:positionH>
            <wp:positionV relativeFrom="paragraph">
              <wp:posOffset>398295</wp:posOffset>
            </wp:positionV>
            <wp:extent cx="5868566" cy="4469701"/>
            <wp:effectExtent l="0" t="0" r="0" b="0"/>
            <wp:wrapTopAndBottom/>
            <wp:docPr id="85" name="Image 85" descr="A table with text and number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A table with text and numbers&#10;&#10;Description automatically generated with medium confidence"/>
                    <pic:cNvPicPr/>
                  </pic:nvPicPr>
                  <pic:blipFill>
                    <a:blip r:embed="rId8" cstate="print"/>
                    <a:stretch>
                      <a:fillRect/>
                    </a:stretch>
                  </pic:blipFill>
                  <pic:spPr>
                    <a:xfrm>
                      <a:off x="0" y="0"/>
                      <a:ext cx="5868566" cy="4469701"/>
                    </a:xfrm>
                    <a:prstGeom prst="rect">
                      <a:avLst/>
                    </a:prstGeom>
                  </pic:spPr>
                </pic:pic>
              </a:graphicData>
            </a:graphic>
          </wp:anchor>
        </w:drawing>
      </w:r>
      <w:r w:rsidRPr="004D407E">
        <w:rPr>
          <w:rFonts w:asciiTheme="minorHAnsi" w:hAnsiTheme="minorHAnsi"/>
          <w:b/>
          <w:bCs/>
          <w:color w:val="auto"/>
          <w:sz w:val="24"/>
          <w:szCs w:val="24"/>
        </w:rPr>
        <w:t>Table 6A</w:t>
      </w:r>
      <w:r w:rsidR="004D407E" w:rsidRPr="004D407E">
        <w:rPr>
          <w:rFonts w:asciiTheme="minorHAnsi" w:hAnsiTheme="minorHAnsi"/>
          <w:b/>
          <w:bCs/>
          <w:color w:val="auto"/>
          <w:sz w:val="24"/>
          <w:szCs w:val="24"/>
        </w:rPr>
        <w:t xml:space="preserve"> – PPE</w:t>
      </w:r>
      <w:bookmarkEnd w:id="28"/>
      <w:r w:rsidR="004D407E" w:rsidRPr="004D407E">
        <w:rPr>
          <w:rFonts w:asciiTheme="minorHAnsi" w:hAnsiTheme="minorHAnsi"/>
          <w:b/>
          <w:bCs/>
          <w:color w:val="auto"/>
          <w:sz w:val="24"/>
          <w:szCs w:val="24"/>
        </w:rPr>
        <w:t xml:space="preserve"> </w:t>
      </w:r>
    </w:p>
    <w:p w14:paraId="304AD552" w14:textId="0856F493" w:rsidR="00DB5AEB" w:rsidRDefault="00DB5AEB" w:rsidP="00586B6B">
      <w:pPr>
        <w:rPr>
          <w:noProof/>
        </w:rPr>
      </w:pPr>
    </w:p>
    <w:p w14:paraId="413C0007" w14:textId="351F1965" w:rsidR="00DB5AEB" w:rsidRDefault="00DB5AEB" w:rsidP="00586B6B">
      <w:pPr>
        <w:rPr>
          <w:noProof/>
        </w:rPr>
      </w:pPr>
    </w:p>
    <w:p w14:paraId="005FF232" w14:textId="36A1BD48" w:rsidR="00DB5AEB" w:rsidRDefault="00DB5AEB" w:rsidP="00586B6B">
      <w:pPr>
        <w:rPr>
          <w:noProof/>
        </w:rPr>
      </w:pPr>
    </w:p>
    <w:p w14:paraId="62697224" w14:textId="77777777" w:rsidR="00DB5AEB" w:rsidRDefault="00DB5AEB" w:rsidP="00586B6B">
      <w:pPr>
        <w:rPr>
          <w:noProof/>
        </w:rPr>
      </w:pPr>
    </w:p>
    <w:p w14:paraId="3CE52BBC" w14:textId="77777777" w:rsidR="00DB5AEB" w:rsidRDefault="00DB5AEB" w:rsidP="00586B6B">
      <w:pPr>
        <w:rPr>
          <w:noProof/>
        </w:rPr>
      </w:pPr>
    </w:p>
    <w:p w14:paraId="26B5F3F0" w14:textId="77777777" w:rsidR="00DB5AEB" w:rsidRDefault="00DB5AEB" w:rsidP="00586B6B">
      <w:pPr>
        <w:rPr>
          <w:noProof/>
        </w:rPr>
      </w:pPr>
    </w:p>
    <w:p w14:paraId="4004625F" w14:textId="77777777" w:rsidR="00DB5AEB" w:rsidRDefault="00DB5AEB" w:rsidP="00586B6B">
      <w:pPr>
        <w:rPr>
          <w:noProof/>
        </w:rPr>
      </w:pPr>
    </w:p>
    <w:p w14:paraId="177EB8AE" w14:textId="77777777" w:rsidR="00DB5AEB" w:rsidRDefault="00DB5AEB" w:rsidP="00586B6B">
      <w:pPr>
        <w:rPr>
          <w:noProof/>
        </w:rPr>
      </w:pPr>
    </w:p>
    <w:p w14:paraId="0378DD49" w14:textId="77777777" w:rsidR="00DB5AEB" w:rsidRDefault="00DB5AEB" w:rsidP="00586B6B">
      <w:pPr>
        <w:rPr>
          <w:noProof/>
        </w:rPr>
      </w:pPr>
    </w:p>
    <w:p w14:paraId="4F1AAC83" w14:textId="77777777" w:rsidR="00DB5AEB" w:rsidRDefault="00DB5AEB" w:rsidP="00586B6B">
      <w:pPr>
        <w:rPr>
          <w:noProof/>
        </w:rPr>
      </w:pPr>
    </w:p>
    <w:p w14:paraId="6A60B9E3" w14:textId="3D694C7B" w:rsidR="00DB5AEB" w:rsidRPr="00CD5F63" w:rsidRDefault="00CD5F63" w:rsidP="00CD5F63">
      <w:pPr>
        <w:pStyle w:val="Heading2"/>
        <w:rPr>
          <w:b/>
          <w:bCs/>
          <w:noProof/>
          <w:color w:val="auto"/>
          <w:sz w:val="24"/>
          <w:szCs w:val="24"/>
        </w:rPr>
      </w:pPr>
      <w:bookmarkStart w:id="29" w:name="_Toc205457064"/>
      <w:r w:rsidRPr="00CD5F63">
        <w:rPr>
          <w:b/>
          <w:bCs/>
          <w:noProof/>
          <w:color w:val="auto"/>
          <w:sz w:val="24"/>
          <w:szCs w:val="24"/>
        </w:rPr>
        <w:lastRenderedPageBreak/>
        <w:t>Table 6C</w:t>
      </w:r>
      <w:r w:rsidR="004D407E">
        <w:rPr>
          <w:b/>
          <w:bCs/>
          <w:noProof/>
          <w:color w:val="auto"/>
          <w:sz w:val="24"/>
          <w:szCs w:val="24"/>
        </w:rPr>
        <w:t xml:space="preserve"> – PPE</w:t>
      </w:r>
      <w:bookmarkEnd w:id="29"/>
      <w:r w:rsidR="004D407E">
        <w:rPr>
          <w:b/>
          <w:bCs/>
          <w:noProof/>
          <w:color w:val="auto"/>
          <w:sz w:val="24"/>
          <w:szCs w:val="24"/>
        </w:rPr>
        <w:t xml:space="preserve"> </w:t>
      </w:r>
    </w:p>
    <w:p w14:paraId="69DDB7DD" w14:textId="77777777" w:rsidR="00DB5AEB" w:rsidRDefault="00DB5AEB" w:rsidP="00586B6B">
      <w:pPr>
        <w:rPr>
          <w:noProof/>
        </w:rPr>
      </w:pPr>
    </w:p>
    <w:p w14:paraId="26BB992D" w14:textId="3684755D" w:rsidR="00DB5AEB" w:rsidRDefault="00DB5AEB" w:rsidP="00586B6B">
      <w:pPr>
        <w:rPr>
          <w:noProof/>
        </w:rPr>
      </w:pPr>
    </w:p>
    <w:p w14:paraId="68926CA9" w14:textId="7BC63BDE" w:rsidR="00DB5AEB" w:rsidRPr="00DB5AEB" w:rsidRDefault="00DB5AEB" w:rsidP="00586B6B">
      <w:pPr>
        <w:rPr>
          <w:b/>
          <w:bCs/>
          <w:noProof/>
        </w:rPr>
      </w:pPr>
    </w:p>
    <w:p w14:paraId="50A6B192" w14:textId="30692071" w:rsidR="00DB5AEB" w:rsidRDefault="00DB5AEB" w:rsidP="00586B6B">
      <w:pPr>
        <w:rPr>
          <w:noProof/>
        </w:rPr>
      </w:pPr>
      <w:r>
        <w:rPr>
          <w:noProof/>
        </w:rPr>
        <w:drawing>
          <wp:anchor distT="0" distB="0" distL="0" distR="0" simplePos="0" relativeHeight="251657216" behindDoc="1" locked="0" layoutInCell="1" allowOverlap="1" wp14:anchorId="78AF3A39" wp14:editId="3C1EE994">
            <wp:simplePos x="0" y="0"/>
            <wp:positionH relativeFrom="margin">
              <wp:posOffset>233045</wp:posOffset>
            </wp:positionH>
            <wp:positionV relativeFrom="margin">
              <wp:posOffset>636270</wp:posOffset>
            </wp:positionV>
            <wp:extent cx="5737225" cy="5377815"/>
            <wp:effectExtent l="0" t="0" r="0" b="0"/>
            <wp:wrapSquare wrapText="bothSides"/>
            <wp:docPr id="53" name="Image 53" descr="A list of safety clothing&#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A list of safety clothing&#10;&#10;Description automatically generated with medium confidence"/>
                    <pic:cNvPicPr/>
                  </pic:nvPicPr>
                  <pic:blipFill>
                    <a:blip r:embed="rId9" cstate="print"/>
                    <a:stretch>
                      <a:fillRect/>
                    </a:stretch>
                  </pic:blipFill>
                  <pic:spPr>
                    <a:xfrm>
                      <a:off x="0" y="0"/>
                      <a:ext cx="5737225" cy="5377815"/>
                    </a:xfrm>
                    <a:prstGeom prst="rect">
                      <a:avLst/>
                    </a:prstGeom>
                  </pic:spPr>
                </pic:pic>
              </a:graphicData>
            </a:graphic>
            <wp14:sizeRelH relativeFrom="margin">
              <wp14:pctWidth>0</wp14:pctWidth>
            </wp14:sizeRelH>
            <wp14:sizeRelV relativeFrom="margin">
              <wp14:pctHeight>0</wp14:pctHeight>
            </wp14:sizeRelV>
          </wp:anchor>
        </w:drawing>
      </w:r>
    </w:p>
    <w:p w14:paraId="4FB31D98" w14:textId="53B70C8B" w:rsidR="00DB5AEB" w:rsidRDefault="00DB5AEB" w:rsidP="00586B6B">
      <w:pPr>
        <w:rPr>
          <w:noProof/>
        </w:rPr>
      </w:pPr>
    </w:p>
    <w:p w14:paraId="365CC74A" w14:textId="5C7640B9" w:rsidR="00DB5AEB" w:rsidRDefault="00DB5AEB" w:rsidP="00586B6B">
      <w:pPr>
        <w:rPr>
          <w:noProof/>
        </w:rPr>
      </w:pPr>
    </w:p>
    <w:p w14:paraId="26D67E89" w14:textId="17782B87" w:rsidR="00DB5AEB" w:rsidRDefault="00DB5AEB" w:rsidP="00586B6B">
      <w:pPr>
        <w:rPr>
          <w:noProof/>
        </w:rPr>
      </w:pPr>
    </w:p>
    <w:p w14:paraId="4544A6EA" w14:textId="435EC0F2" w:rsidR="00DB5AEB" w:rsidRDefault="00DB5AEB" w:rsidP="00586B6B">
      <w:pPr>
        <w:rPr>
          <w:noProof/>
        </w:rPr>
      </w:pPr>
    </w:p>
    <w:p w14:paraId="0369B2A5" w14:textId="77777777" w:rsidR="00DB5AEB" w:rsidRDefault="00DB5AEB" w:rsidP="00586B6B">
      <w:pPr>
        <w:rPr>
          <w:noProof/>
        </w:rPr>
      </w:pPr>
    </w:p>
    <w:p w14:paraId="0CC29918" w14:textId="77777777" w:rsidR="00DB5AEB" w:rsidRDefault="00DB5AEB" w:rsidP="00586B6B">
      <w:pPr>
        <w:rPr>
          <w:noProof/>
        </w:rPr>
      </w:pPr>
    </w:p>
    <w:p w14:paraId="3412354D" w14:textId="77777777" w:rsidR="00DB5AEB" w:rsidRDefault="00DB5AEB" w:rsidP="00586B6B">
      <w:pPr>
        <w:rPr>
          <w:noProof/>
        </w:rPr>
      </w:pPr>
    </w:p>
    <w:p w14:paraId="6CEAB67A" w14:textId="77777777" w:rsidR="00DB5AEB" w:rsidRDefault="00DB5AEB" w:rsidP="00586B6B">
      <w:pPr>
        <w:rPr>
          <w:noProof/>
        </w:rPr>
      </w:pPr>
    </w:p>
    <w:p w14:paraId="3067B958" w14:textId="77777777" w:rsidR="00DB5AEB" w:rsidRDefault="00DB5AEB" w:rsidP="00586B6B">
      <w:pPr>
        <w:rPr>
          <w:noProof/>
        </w:rPr>
      </w:pPr>
    </w:p>
    <w:p w14:paraId="68AF6E67" w14:textId="77777777" w:rsidR="00DB5AEB" w:rsidRDefault="00DB5AEB" w:rsidP="00586B6B">
      <w:pPr>
        <w:rPr>
          <w:noProof/>
        </w:rPr>
      </w:pPr>
    </w:p>
    <w:p w14:paraId="6FE72FFB" w14:textId="77777777" w:rsidR="00DB5AEB" w:rsidRDefault="00DB5AEB" w:rsidP="00586B6B">
      <w:pPr>
        <w:rPr>
          <w:noProof/>
        </w:rPr>
      </w:pPr>
    </w:p>
    <w:p w14:paraId="19D0057A" w14:textId="77777777" w:rsidR="00DB5AEB" w:rsidRDefault="00DB5AEB" w:rsidP="00586B6B">
      <w:pPr>
        <w:rPr>
          <w:noProof/>
        </w:rPr>
      </w:pPr>
    </w:p>
    <w:p w14:paraId="24797FD7" w14:textId="77777777" w:rsidR="00DB5AEB" w:rsidRDefault="00DB5AEB" w:rsidP="00586B6B">
      <w:pPr>
        <w:rPr>
          <w:noProof/>
        </w:rPr>
      </w:pPr>
    </w:p>
    <w:p w14:paraId="3F1BFDAB" w14:textId="77777777" w:rsidR="00DB5AEB" w:rsidRDefault="00DB5AEB" w:rsidP="00586B6B">
      <w:pPr>
        <w:rPr>
          <w:noProof/>
        </w:rPr>
      </w:pPr>
    </w:p>
    <w:p w14:paraId="27A7EBC2" w14:textId="77777777" w:rsidR="00DB5AEB" w:rsidRDefault="00DB5AEB" w:rsidP="00586B6B">
      <w:pPr>
        <w:rPr>
          <w:noProof/>
        </w:rPr>
      </w:pPr>
    </w:p>
    <w:p w14:paraId="1E59C626" w14:textId="77777777" w:rsidR="00DB5AEB" w:rsidRDefault="00DB5AEB" w:rsidP="00586B6B">
      <w:pPr>
        <w:rPr>
          <w:noProof/>
        </w:rPr>
      </w:pPr>
    </w:p>
    <w:p w14:paraId="04AA9D96" w14:textId="77777777" w:rsidR="00DB5AEB" w:rsidRDefault="00DB5AEB" w:rsidP="00586B6B">
      <w:pPr>
        <w:rPr>
          <w:noProof/>
        </w:rPr>
      </w:pPr>
    </w:p>
    <w:p w14:paraId="72D61624" w14:textId="1191D93A" w:rsidR="00DB5AEB" w:rsidRDefault="00360938" w:rsidP="00EB0D9C">
      <w:pPr>
        <w:pStyle w:val="ListParagraph"/>
        <w:numPr>
          <w:ilvl w:val="0"/>
          <w:numId w:val="13"/>
        </w:numPr>
        <w:rPr>
          <w:noProof/>
        </w:rPr>
      </w:pPr>
      <w:r>
        <w:rPr>
          <w:noProof/>
        </w:rPr>
        <w:t xml:space="preserve">Notes from CSA Z462:21 </w:t>
      </w:r>
      <w:sdt>
        <w:sdtPr>
          <w:rPr>
            <w:noProof/>
          </w:rPr>
          <w:id w:val="-609587935"/>
          <w:citation/>
        </w:sdtPr>
        <w:sdtContent>
          <w:r>
            <w:rPr>
              <w:noProof/>
            </w:rPr>
            <w:fldChar w:fldCharType="begin"/>
          </w:r>
          <w:r>
            <w:rPr>
              <w:noProof/>
            </w:rPr>
            <w:instrText xml:space="preserve"> CITATION CSAZ462 \l 4105 </w:instrText>
          </w:r>
          <w:r>
            <w:rPr>
              <w:noProof/>
            </w:rPr>
            <w:fldChar w:fldCharType="separate"/>
          </w:r>
          <w:r>
            <w:rPr>
              <w:noProof/>
            </w:rPr>
            <w:t>(Group, 2021)</w:t>
          </w:r>
          <w:r>
            <w:rPr>
              <w:noProof/>
            </w:rPr>
            <w:fldChar w:fldCharType="end"/>
          </w:r>
        </w:sdtContent>
      </w:sdt>
    </w:p>
    <w:p w14:paraId="4DFCD432" w14:textId="77777777" w:rsidR="00DB5AEB" w:rsidRDefault="00DB5AEB" w:rsidP="00586B6B">
      <w:pPr>
        <w:rPr>
          <w:noProof/>
        </w:rPr>
      </w:pPr>
    </w:p>
    <w:p w14:paraId="07EEB3E0" w14:textId="77777777" w:rsidR="00DB5AEB" w:rsidRDefault="00DB5AEB" w:rsidP="00586B6B">
      <w:pPr>
        <w:rPr>
          <w:noProof/>
        </w:rPr>
      </w:pPr>
    </w:p>
    <w:p w14:paraId="5821D8D6" w14:textId="77777777" w:rsidR="00DB5AEB" w:rsidRDefault="00DB5AEB" w:rsidP="00586B6B">
      <w:pPr>
        <w:rPr>
          <w:noProof/>
        </w:rPr>
      </w:pPr>
    </w:p>
    <w:p w14:paraId="7CB1992D" w14:textId="77777777" w:rsidR="00DB5AEB" w:rsidRDefault="00DB5AEB" w:rsidP="00586B6B">
      <w:pPr>
        <w:rPr>
          <w:noProof/>
        </w:rPr>
      </w:pPr>
    </w:p>
    <w:p w14:paraId="0BCB5B44" w14:textId="77777777" w:rsidR="00DB5AEB" w:rsidRDefault="00DB5AEB" w:rsidP="00586B6B">
      <w:pPr>
        <w:rPr>
          <w:noProof/>
        </w:rPr>
      </w:pPr>
    </w:p>
    <w:p w14:paraId="237D4D38" w14:textId="77777777" w:rsidR="00DB5AEB" w:rsidRDefault="00DB5AEB" w:rsidP="00586B6B">
      <w:pPr>
        <w:rPr>
          <w:noProof/>
        </w:rPr>
      </w:pPr>
    </w:p>
    <w:p w14:paraId="68B314D8" w14:textId="2A1EF67B" w:rsidR="00DB5AEB" w:rsidRDefault="00DB5AEB" w:rsidP="00586B6B">
      <w:pPr>
        <w:rPr>
          <w:noProof/>
        </w:rPr>
      </w:pPr>
    </w:p>
    <w:p w14:paraId="081D89E6" w14:textId="00E2881B" w:rsidR="00DB5AEB" w:rsidRDefault="00465F9B" w:rsidP="00586B6B">
      <w:pPr>
        <w:rPr>
          <w:noProof/>
        </w:rPr>
      </w:pPr>
      <w:r>
        <w:rPr>
          <w:noProof/>
        </w:rPr>
        <mc:AlternateContent>
          <mc:Choice Requires="wpg">
            <w:drawing>
              <wp:anchor distT="0" distB="0" distL="0" distR="0" simplePos="0" relativeHeight="251658240" behindDoc="0" locked="0" layoutInCell="1" allowOverlap="1" wp14:anchorId="1A2C99F6" wp14:editId="0C6CFEC9">
                <wp:simplePos x="0" y="0"/>
                <wp:positionH relativeFrom="page">
                  <wp:posOffset>1257299</wp:posOffset>
                </wp:positionH>
                <wp:positionV relativeFrom="page">
                  <wp:posOffset>1266825</wp:posOffset>
                </wp:positionV>
                <wp:extent cx="5819775" cy="7407275"/>
                <wp:effectExtent l="0" t="0" r="0" b="3175"/>
                <wp:wrapNone/>
                <wp:docPr id="193729134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9775" cy="7407275"/>
                          <a:chOff x="0" y="0"/>
                          <a:chExt cx="3891279" cy="5657850"/>
                        </a:xfrm>
                      </wpg:grpSpPr>
                      <pic:pic xmlns:pic="http://schemas.openxmlformats.org/drawingml/2006/picture">
                        <pic:nvPicPr>
                          <pic:cNvPr id="51" name="Image 51"/>
                          <pic:cNvPicPr/>
                        </pic:nvPicPr>
                        <pic:blipFill>
                          <a:blip r:embed="rId10" cstate="print"/>
                          <a:stretch>
                            <a:fillRect/>
                          </a:stretch>
                        </pic:blipFill>
                        <pic:spPr>
                          <a:xfrm>
                            <a:off x="41490" y="0"/>
                            <a:ext cx="3748122" cy="3898155"/>
                          </a:xfrm>
                          <a:prstGeom prst="rect">
                            <a:avLst/>
                          </a:prstGeom>
                        </pic:spPr>
                      </pic:pic>
                      <pic:pic xmlns:pic="http://schemas.openxmlformats.org/drawingml/2006/picture">
                        <pic:nvPicPr>
                          <pic:cNvPr id="52" name="Image 52"/>
                          <pic:cNvPicPr/>
                        </pic:nvPicPr>
                        <pic:blipFill>
                          <a:blip r:embed="rId11" cstate="print"/>
                          <a:stretch>
                            <a:fillRect/>
                          </a:stretch>
                        </pic:blipFill>
                        <pic:spPr>
                          <a:xfrm>
                            <a:off x="0" y="3766155"/>
                            <a:ext cx="3890771" cy="189128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57864E7" id="Group 4" o:spid="_x0000_s1026" style="position:absolute;margin-left:99pt;margin-top:99.75pt;width:458.25pt;height:583.25pt;z-index:251658240;mso-wrap-distance-left:0;mso-wrap-distance-right:0;mso-position-horizontal-relative:page;mso-position-vertical-relative:page" coordsize="38912,565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 o:spid="_x0000_s1027" type="#_x0000_t75" style="position:absolute;left:414;width:37482;height:38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">
                  <v:imagedata r:id="rId12" o:title=""/>
                </v:shape>
                <v:shape id="Image 52" o:spid="_x0000_s1028" type="#_x0000_t75" style="position:absolute;top:37661;width:38907;height:18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">
                  <v:imagedata r:id="rId13" o:title=""/>
                </v:shape>
                <w10:wrap anchorx="page" anchory="page"/>
              </v:group>
            </w:pict>
          </mc:Fallback>
        </mc:AlternateContent>
      </w:r>
    </w:p>
    <w:p w14:paraId="618EC191" w14:textId="471B8116" w:rsidR="00DB5AEB" w:rsidRDefault="00DB5AEB" w:rsidP="00586B6B">
      <w:pPr>
        <w:rPr>
          <w:noProof/>
        </w:rPr>
      </w:pPr>
    </w:p>
    <w:p w14:paraId="16601970" w14:textId="77777777" w:rsidR="00DB5AEB" w:rsidRDefault="00DB5AEB" w:rsidP="00586B6B">
      <w:pPr>
        <w:rPr>
          <w:noProof/>
        </w:rPr>
      </w:pPr>
    </w:p>
    <w:p w14:paraId="0047C7DD" w14:textId="4DBC6B62" w:rsidR="00DB5AEB" w:rsidRDefault="00DB5AEB" w:rsidP="00586B6B">
      <w:pPr>
        <w:rPr>
          <w:noProof/>
        </w:rPr>
      </w:pPr>
    </w:p>
    <w:p w14:paraId="78ADA468" w14:textId="77777777" w:rsidR="00DB5AEB" w:rsidRDefault="00DB5AEB" w:rsidP="00586B6B">
      <w:pPr>
        <w:rPr>
          <w:noProof/>
        </w:rPr>
      </w:pPr>
    </w:p>
    <w:p w14:paraId="7D39E709" w14:textId="77777777" w:rsidR="00DB5AEB" w:rsidRDefault="00DB5AEB" w:rsidP="00586B6B">
      <w:pPr>
        <w:rPr>
          <w:noProof/>
        </w:rPr>
      </w:pPr>
    </w:p>
    <w:p w14:paraId="7D7DF141" w14:textId="77777777" w:rsidR="00DB5AEB" w:rsidRDefault="00DB5AEB" w:rsidP="00586B6B">
      <w:pPr>
        <w:rPr>
          <w:noProof/>
        </w:rPr>
      </w:pPr>
    </w:p>
    <w:p w14:paraId="20DF4D32" w14:textId="77777777" w:rsidR="00DB5AEB" w:rsidRDefault="00DB5AEB" w:rsidP="00586B6B">
      <w:pPr>
        <w:rPr>
          <w:noProof/>
        </w:rPr>
      </w:pPr>
    </w:p>
    <w:p w14:paraId="0F973F9F" w14:textId="77777777" w:rsidR="00DB5AEB" w:rsidRDefault="00DB5AEB" w:rsidP="00586B6B">
      <w:pPr>
        <w:rPr>
          <w:noProof/>
        </w:rPr>
      </w:pPr>
    </w:p>
    <w:p w14:paraId="4F65ACC4" w14:textId="77777777" w:rsidR="00DB5AEB" w:rsidRDefault="00DB5AEB" w:rsidP="00586B6B">
      <w:pPr>
        <w:rPr>
          <w:noProof/>
        </w:rPr>
      </w:pPr>
    </w:p>
    <w:p w14:paraId="79EA4A4F" w14:textId="77777777" w:rsidR="00DB5AEB" w:rsidRDefault="00DB5AEB" w:rsidP="00586B6B">
      <w:pPr>
        <w:rPr>
          <w:noProof/>
        </w:rPr>
      </w:pPr>
    </w:p>
    <w:p w14:paraId="0AEE2353" w14:textId="77777777" w:rsidR="00DB5AEB" w:rsidRDefault="00DB5AEB" w:rsidP="00586B6B">
      <w:pPr>
        <w:rPr>
          <w:noProof/>
        </w:rPr>
      </w:pPr>
    </w:p>
    <w:p w14:paraId="32D5A6CE" w14:textId="77777777" w:rsidR="00DB5AEB" w:rsidRDefault="00DB5AEB" w:rsidP="00586B6B">
      <w:pPr>
        <w:rPr>
          <w:noProof/>
        </w:rPr>
      </w:pPr>
    </w:p>
    <w:p w14:paraId="746146A4" w14:textId="77777777" w:rsidR="00DB5AEB" w:rsidRDefault="00DB5AEB" w:rsidP="00586B6B">
      <w:pPr>
        <w:rPr>
          <w:noProof/>
        </w:rPr>
      </w:pPr>
    </w:p>
    <w:p w14:paraId="74E53C18" w14:textId="77777777" w:rsidR="00DB5AEB" w:rsidRDefault="00DB5AEB" w:rsidP="00586B6B">
      <w:pPr>
        <w:rPr>
          <w:noProof/>
        </w:rPr>
      </w:pPr>
    </w:p>
    <w:p w14:paraId="2C5DCE1B" w14:textId="77777777" w:rsidR="00DB5AEB" w:rsidRDefault="00DB5AEB" w:rsidP="00586B6B">
      <w:pPr>
        <w:rPr>
          <w:noProof/>
        </w:rPr>
      </w:pPr>
    </w:p>
    <w:p w14:paraId="39405548" w14:textId="77777777" w:rsidR="00DB5AEB" w:rsidRDefault="00DB5AEB" w:rsidP="00586B6B">
      <w:pPr>
        <w:rPr>
          <w:noProof/>
        </w:rPr>
      </w:pPr>
    </w:p>
    <w:p w14:paraId="6D3F6796" w14:textId="252F6E18" w:rsidR="00DB5AEB" w:rsidRDefault="00DB5AEB" w:rsidP="00586B6B">
      <w:pPr>
        <w:rPr>
          <w:noProof/>
        </w:rPr>
      </w:pPr>
    </w:p>
    <w:p w14:paraId="55084A7A" w14:textId="77777777" w:rsidR="00465F9B" w:rsidRDefault="00465F9B" w:rsidP="00586B6B">
      <w:pPr>
        <w:rPr>
          <w:noProof/>
        </w:rPr>
      </w:pPr>
    </w:p>
    <w:p w14:paraId="2CC1D866" w14:textId="77777777" w:rsidR="00465F9B" w:rsidRDefault="00465F9B" w:rsidP="00586B6B">
      <w:pPr>
        <w:rPr>
          <w:noProof/>
        </w:rPr>
      </w:pPr>
    </w:p>
    <w:p w14:paraId="05164ECE" w14:textId="77777777" w:rsidR="00465F9B" w:rsidRDefault="00465F9B" w:rsidP="00586B6B">
      <w:pPr>
        <w:rPr>
          <w:noProof/>
        </w:rPr>
      </w:pPr>
    </w:p>
    <w:p w14:paraId="1A58CF3C" w14:textId="77777777" w:rsidR="00465F9B" w:rsidRDefault="00465F9B" w:rsidP="00586B6B">
      <w:pPr>
        <w:rPr>
          <w:noProof/>
        </w:rPr>
      </w:pPr>
    </w:p>
    <w:p w14:paraId="602770EC" w14:textId="77777777" w:rsidR="00465F9B" w:rsidRDefault="00465F9B" w:rsidP="00586B6B">
      <w:pPr>
        <w:rPr>
          <w:noProof/>
        </w:rPr>
      </w:pPr>
    </w:p>
    <w:p w14:paraId="523DEFA4" w14:textId="77777777" w:rsidR="00465F9B" w:rsidRDefault="00465F9B" w:rsidP="00586B6B">
      <w:pPr>
        <w:rPr>
          <w:noProof/>
        </w:rPr>
      </w:pPr>
    </w:p>
    <w:p w14:paraId="230E1983" w14:textId="77777777" w:rsidR="00465F9B" w:rsidRDefault="00465F9B" w:rsidP="00586B6B">
      <w:pPr>
        <w:rPr>
          <w:noProof/>
        </w:rPr>
      </w:pPr>
    </w:p>
    <w:p w14:paraId="4D854350" w14:textId="77777777" w:rsidR="00465F9B" w:rsidRDefault="00465F9B" w:rsidP="00586B6B">
      <w:pPr>
        <w:rPr>
          <w:noProof/>
        </w:rPr>
      </w:pPr>
    </w:p>
    <w:p w14:paraId="635EE291" w14:textId="77777777" w:rsidR="00465F9B" w:rsidRDefault="00465F9B" w:rsidP="00586B6B">
      <w:pPr>
        <w:rPr>
          <w:noProof/>
        </w:rPr>
      </w:pPr>
    </w:p>
    <w:p w14:paraId="5184B113" w14:textId="77777777" w:rsidR="00465F9B" w:rsidRDefault="00360938" w:rsidP="00CD5F63">
      <w:pPr>
        <w:pStyle w:val="ListParagraph"/>
        <w:numPr>
          <w:ilvl w:val="0"/>
          <w:numId w:val="13"/>
        </w:numPr>
        <w:rPr>
          <w:noProof/>
        </w:rPr>
      </w:pPr>
      <w:r>
        <w:rPr>
          <w:noProof/>
        </w:rPr>
        <w:t xml:space="preserve">Notes from CSA Z462:21 </w:t>
      </w:r>
      <w:sdt>
        <w:sdtPr>
          <w:rPr>
            <w:noProof/>
          </w:rPr>
          <w:id w:val="-211653014"/>
          <w:citation/>
        </w:sdtPr>
        <w:sdtContent>
          <w:r>
            <w:rPr>
              <w:noProof/>
            </w:rPr>
            <w:fldChar w:fldCharType="begin"/>
          </w:r>
          <w:r>
            <w:rPr>
              <w:noProof/>
            </w:rPr>
            <w:instrText xml:space="preserve"> CITATION CSAZ462 \l 4105 </w:instrText>
          </w:r>
          <w:r>
            <w:rPr>
              <w:noProof/>
            </w:rPr>
            <w:fldChar w:fldCharType="separate"/>
          </w:r>
          <w:r>
            <w:rPr>
              <w:noProof/>
            </w:rPr>
            <w:t>(Group, 2021)</w:t>
          </w:r>
          <w:r>
            <w:rPr>
              <w:noProof/>
            </w:rPr>
            <w:fldChar w:fldCharType="end"/>
          </w:r>
        </w:sdtContent>
      </w:sdt>
      <w:bookmarkStart w:id="30" w:name="_Toc205457065"/>
    </w:p>
    <w:p w14:paraId="4FFF63B2" w14:textId="1832C5DD" w:rsidR="00824E4D" w:rsidRPr="00465F9B" w:rsidRDefault="00DB5AEB" w:rsidP="00465F9B">
      <w:pPr>
        <w:rPr>
          <w:noProof/>
        </w:rPr>
      </w:pPr>
      <w:r w:rsidRPr="00465F9B">
        <w:rPr>
          <w:b/>
          <w:sz w:val="24"/>
          <w:szCs w:val="24"/>
        </w:rPr>
        <w:lastRenderedPageBreak/>
        <w:t xml:space="preserve">Table O - </w:t>
      </w:r>
      <w:r w:rsidRPr="00465F9B">
        <w:rPr>
          <w:b/>
          <w:bCs/>
          <w:sz w:val="24"/>
          <w:szCs w:val="24"/>
        </w:rPr>
        <w:t>Approach Distances</w:t>
      </w:r>
      <w:bookmarkEnd w:id="30"/>
    </w:p>
    <w:p w14:paraId="0DCDBD1E" w14:textId="77777777" w:rsidR="00824E4D" w:rsidRDefault="00824E4D" w:rsidP="00DB5AEB">
      <w:pPr>
        <w:spacing w:before="10"/>
        <w:rPr>
          <w:b/>
          <w:sz w:val="10"/>
        </w:rPr>
      </w:pPr>
    </w:p>
    <w:tbl>
      <w:tblPr>
        <w:tblW w:w="0" w:type="auto"/>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51"/>
        <w:gridCol w:w="2553"/>
        <w:gridCol w:w="2551"/>
        <w:gridCol w:w="2551"/>
      </w:tblGrid>
      <w:tr w:rsidR="00DB5AEB" w14:paraId="36E70F62" w14:textId="77777777" w:rsidTr="000E3DD1">
        <w:trPr>
          <w:trHeight w:val="1300"/>
        </w:trPr>
        <w:tc>
          <w:tcPr>
            <w:tcW w:w="2551" w:type="dxa"/>
            <w:tcBorders>
              <w:bottom w:val="double" w:sz="4" w:space="0" w:color="231F20"/>
            </w:tcBorders>
            <w:shd w:val="clear" w:color="auto" w:fill="DCDDDE"/>
          </w:tcPr>
          <w:p w14:paraId="242385BB" w14:textId="77777777" w:rsidR="00DB5AEB" w:rsidRDefault="00DB5AEB" w:rsidP="000E3DD1">
            <w:pPr>
              <w:pStyle w:val="TableParagraph"/>
              <w:spacing w:before="230"/>
              <w:ind w:left="273" w:right="264" w:firstLine="1"/>
              <w:jc w:val="center"/>
              <w:rPr>
                <w:b/>
                <w:sz w:val="24"/>
              </w:rPr>
            </w:pPr>
            <w:r>
              <w:rPr>
                <w:b/>
                <w:color w:val="231F20"/>
                <w:sz w:val="24"/>
              </w:rPr>
              <w:t>Nominal Voltage Range</w:t>
            </w:r>
            <w:r>
              <w:rPr>
                <w:b/>
                <w:color w:val="231F20"/>
                <w:spacing w:val="-13"/>
                <w:sz w:val="24"/>
              </w:rPr>
              <w:t xml:space="preserve"> </w:t>
            </w:r>
            <w:r>
              <w:rPr>
                <w:b/>
                <w:color w:val="231F20"/>
                <w:sz w:val="24"/>
              </w:rPr>
              <w:t>–</w:t>
            </w:r>
            <w:r>
              <w:rPr>
                <w:b/>
                <w:color w:val="231F20"/>
                <w:spacing w:val="-13"/>
                <w:sz w:val="24"/>
              </w:rPr>
              <w:t xml:space="preserve"> </w:t>
            </w:r>
            <w:r>
              <w:rPr>
                <w:b/>
                <w:color w:val="231F20"/>
                <w:sz w:val="24"/>
              </w:rPr>
              <w:t>Phase</w:t>
            </w:r>
            <w:r>
              <w:rPr>
                <w:b/>
                <w:color w:val="231F20"/>
                <w:spacing w:val="-13"/>
                <w:sz w:val="24"/>
              </w:rPr>
              <w:t xml:space="preserve"> </w:t>
            </w:r>
            <w:r>
              <w:rPr>
                <w:b/>
                <w:color w:val="231F20"/>
                <w:sz w:val="24"/>
              </w:rPr>
              <w:t xml:space="preserve">to </w:t>
            </w:r>
            <w:r>
              <w:rPr>
                <w:b/>
                <w:color w:val="231F20"/>
                <w:spacing w:val="-2"/>
                <w:sz w:val="24"/>
              </w:rPr>
              <w:t>Phase</w:t>
            </w:r>
          </w:p>
        </w:tc>
        <w:tc>
          <w:tcPr>
            <w:tcW w:w="2553" w:type="dxa"/>
            <w:tcBorders>
              <w:bottom w:val="double" w:sz="4" w:space="0" w:color="231F20"/>
            </w:tcBorders>
            <w:shd w:val="clear" w:color="auto" w:fill="DCDDDE"/>
          </w:tcPr>
          <w:p w14:paraId="01CE0CA9" w14:textId="77777777" w:rsidR="00DB5AEB" w:rsidRDefault="00DB5AEB" w:rsidP="000E3DD1">
            <w:pPr>
              <w:pStyle w:val="TableParagraph"/>
              <w:spacing w:before="139"/>
              <w:ind w:left="717" w:right="183" w:hanging="495"/>
              <w:rPr>
                <w:b/>
                <w:sz w:val="24"/>
              </w:rPr>
            </w:pPr>
            <w:r>
              <w:rPr>
                <w:b/>
                <w:color w:val="231F20"/>
                <w:sz w:val="24"/>
              </w:rPr>
              <w:t>Limited</w:t>
            </w:r>
            <w:r>
              <w:rPr>
                <w:b/>
                <w:color w:val="231F20"/>
                <w:spacing w:val="30"/>
                <w:sz w:val="24"/>
              </w:rPr>
              <w:t xml:space="preserve"> </w:t>
            </w:r>
            <w:r>
              <w:rPr>
                <w:b/>
                <w:color w:val="231F20"/>
                <w:sz w:val="24"/>
              </w:rPr>
              <w:t xml:space="preserve">Approach </w:t>
            </w:r>
            <w:r>
              <w:rPr>
                <w:b/>
                <w:color w:val="231F20"/>
                <w:spacing w:val="-2"/>
                <w:sz w:val="24"/>
              </w:rPr>
              <w:t>Boundary</w:t>
            </w:r>
          </w:p>
          <w:p w14:paraId="58C86BEF" w14:textId="77777777" w:rsidR="00DB5AEB" w:rsidRDefault="00DB5AEB" w:rsidP="000E3DD1">
            <w:pPr>
              <w:pStyle w:val="TableParagraph"/>
              <w:ind w:left="772" w:right="183" w:hanging="490"/>
              <w:rPr>
                <w:b/>
                <w:sz w:val="20"/>
              </w:rPr>
            </w:pPr>
            <w:r>
              <w:rPr>
                <w:b/>
                <w:color w:val="231F20"/>
                <w:sz w:val="20"/>
              </w:rPr>
              <w:t>To</w:t>
            </w:r>
            <w:r>
              <w:rPr>
                <w:b/>
                <w:color w:val="231F20"/>
                <w:spacing w:val="-14"/>
                <w:sz w:val="20"/>
              </w:rPr>
              <w:t xml:space="preserve"> </w:t>
            </w:r>
            <w:r>
              <w:rPr>
                <w:b/>
                <w:color w:val="231F20"/>
                <w:sz w:val="20"/>
              </w:rPr>
              <w:t>Exposed</w:t>
            </w:r>
            <w:r>
              <w:rPr>
                <w:b/>
                <w:color w:val="231F20"/>
                <w:spacing w:val="-14"/>
                <w:sz w:val="20"/>
              </w:rPr>
              <w:t xml:space="preserve"> </w:t>
            </w:r>
            <w:r>
              <w:rPr>
                <w:b/>
                <w:color w:val="231F20"/>
                <w:sz w:val="20"/>
              </w:rPr>
              <w:t xml:space="preserve">Movable </w:t>
            </w:r>
            <w:r>
              <w:rPr>
                <w:b/>
                <w:color w:val="231F20"/>
                <w:spacing w:val="-2"/>
                <w:sz w:val="20"/>
              </w:rPr>
              <w:t>Conductor</w:t>
            </w:r>
          </w:p>
        </w:tc>
        <w:tc>
          <w:tcPr>
            <w:tcW w:w="2551" w:type="dxa"/>
            <w:tcBorders>
              <w:bottom w:val="double" w:sz="4" w:space="0" w:color="231F20"/>
            </w:tcBorders>
            <w:shd w:val="clear" w:color="auto" w:fill="DCDDDE"/>
          </w:tcPr>
          <w:p w14:paraId="1BE1A70A" w14:textId="77777777" w:rsidR="00DB5AEB" w:rsidRDefault="00DB5AEB" w:rsidP="000E3DD1">
            <w:pPr>
              <w:pStyle w:val="TableParagraph"/>
              <w:spacing w:before="139"/>
              <w:ind w:left="138" w:right="127"/>
              <w:jc w:val="center"/>
              <w:rPr>
                <w:b/>
                <w:sz w:val="24"/>
              </w:rPr>
            </w:pPr>
            <w:r>
              <w:rPr>
                <w:b/>
                <w:color w:val="231F20"/>
                <w:sz w:val="24"/>
              </w:rPr>
              <w:t>Limited</w:t>
            </w:r>
            <w:r>
              <w:rPr>
                <w:b/>
                <w:color w:val="231F20"/>
                <w:spacing w:val="29"/>
                <w:sz w:val="24"/>
              </w:rPr>
              <w:t xml:space="preserve"> </w:t>
            </w:r>
            <w:r>
              <w:rPr>
                <w:b/>
                <w:color w:val="231F20"/>
                <w:sz w:val="24"/>
              </w:rPr>
              <w:t xml:space="preserve">Approach </w:t>
            </w:r>
            <w:r>
              <w:rPr>
                <w:b/>
                <w:color w:val="231F20"/>
                <w:spacing w:val="-2"/>
                <w:sz w:val="24"/>
              </w:rPr>
              <w:t>Boundary</w:t>
            </w:r>
          </w:p>
          <w:p w14:paraId="3AD1F4BD" w14:textId="77777777" w:rsidR="00DB5AEB" w:rsidRDefault="00DB5AEB" w:rsidP="000E3DD1">
            <w:pPr>
              <w:pStyle w:val="TableParagraph"/>
              <w:ind w:left="137" w:right="127"/>
              <w:jc w:val="center"/>
              <w:rPr>
                <w:b/>
                <w:sz w:val="20"/>
              </w:rPr>
            </w:pPr>
            <w:r>
              <w:rPr>
                <w:b/>
                <w:color w:val="231F20"/>
                <w:sz w:val="20"/>
              </w:rPr>
              <w:t>To</w:t>
            </w:r>
            <w:r>
              <w:rPr>
                <w:b/>
                <w:color w:val="231F20"/>
                <w:spacing w:val="-14"/>
                <w:sz w:val="20"/>
              </w:rPr>
              <w:t xml:space="preserve"> </w:t>
            </w:r>
            <w:r>
              <w:rPr>
                <w:b/>
                <w:color w:val="231F20"/>
                <w:sz w:val="20"/>
              </w:rPr>
              <w:t>Exposed</w:t>
            </w:r>
            <w:r>
              <w:rPr>
                <w:b/>
                <w:color w:val="231F20"/>
                <w:spacing w:val="-14"/>
                <w:sz w:val="20"/>
              </w:rPr>
              <w:t xml:space="preserve"> </w:t>
            </w:r>
            <w:r>
              <w:rPr>
                <w:b/>
                <w:color w:val="231F20"/>
                <w:sz w:val="20"/>
              </w:rPr>
              <w:t>Fixed Circuit Part</w:t>
            </w:r>
          </w:p>
        </w:tc>
        <w:tc>
          <w:tcPr>
            <w:tcW w:w="2551" w:type="dxa"/>
            <w:tcBorders>
              <w:bottom w:val="double" w:sz="4" w:space="0" w:color="231F20"/>
            </w:tcBorders>
            <w:shd w:val="clear" w:color="auto" w:fill="DCDDDE"/>
          </w:tcPr>
          <w:p w14:paraId="23A6C2CA" w14:textId="77777777" w:rsidR="00DB5AEB" w:rsidRDefault="00DB5AEB" w:rsidP="000E3DD1">
            <w:pPr>
              <w:pStyle w:val="TableParagraph"/>
              <w:spacing w:before="93"/>
              <w:ind w:left="0"/>
              <w:rPr>
                <w:b/>
                <w:sz w:val="24"/>
              </w:rPr>
            </w:pPr>
          </w:p>
          <w:p w14:paraId="4F8B87D6" w14:textId="77777777" w:rsidR="00DB5AEB" w:rsidRDefault="00DB5AEB" w:rsidP="000E3DD1">
            <w:pPr>
              <w:pStyle w:val="TableParagraph"/>
              <w:spacing w:before="1"/>
              <w:ind w:left="123" w:firstLine="564"/>
              <w:rPr>
                <w:b/>
                <w:sz w:val="24"/>
              </w:rPr>
            </w:pPr>
            <w:r>
              <w:rPr>
                <w:b/>
                <w:color w:val="231F20"/>
                <w:spacing w:val="-2"/>
                <w:sz w:val="24"/>
              </w:rPr>
              <w:t xml:space="preserve">Restricted </w:t>
            </w:r>
            <w:r>
              <w:rPr>
                <w:b/>
                <w:color w:val="231F20"/>
                <w:sz w:val="24"/>
              </w:rPr>
              <w:t>Approach</w:t>
            </w:r>
            <w:r>
              <w:rPr>
                <w:b/>
                <w:color w:val="231F20"/>
                <w:spacing w:val="-17"/>
                <w:sz w:val="24"/>
              </w:rPr>
              <w:t xml:space="preserve"> </w:t>
            </w:r>
            <w:r>
              <w:rPr>
                <w:b/>
                <w:color w:val="231F20"/>
                <w:sz w:val="24"/>
              </w:rPr>
              <w:t>Boundary</w:t>
            </w:r>
          </w:p>
        </w:tc>
      </w:tr>
      <w:tr w:rsidR="00DB5AEB" w14:paraId="1A3E09D1" w14:textId="77777777" w:rsidTr="000E3DD1">
        <w:trPr>
          <w:trHeight w:val="839"/>
        </w:trPr>
        <w:tc>
          <w:tcPr>
            <w:tcW w:w="2551" w:type="dxa"/>
            <w:tcBorders>
              <w:top w:val="double" w:sz="4" w:space="0" w:color="231F20"/>
            </w:tcBorders>
          </w:tcPr>
          <w:p w14:paraId="5945F8FE" w14:textId="77777777" w:rsidR="00DB5AEB" w:rsidRDefault="00DB5AEB" w:rsidP="000E3DD1">
            <w:pPr>
              <w:pStyle w:val="TableParagraph"/>
              <w:spacing w:before="139"/>
              <w:ind w:left="316"/>
              <w:rPr>
                <w:b/>
                <w:sz w:val="24"/>
              </w:rPr>
            </w:pPr>
            <w:r>
              <w:rPr>
                <w:b/>
                <w:color w:val="231F20"/>
                <w:sz w:val="24"/>
              </w:rPr>
              <w:t>&lt;30 V</w:t>
            </w:r>
            <w:r>
              <w:rPr>
                <w:b/>
                <w:color w:val="231F20"/>
                <w:spacing w:val="1"/>
                <w:sz w:val="24"/>
              </w:rPr>
              <w:t xml:space="preserve"> </w:t>
            </w:r>
            <w:r>
              <w:rPr>
                <w:b/>
                <w:color w:val="231F20"/>
                <w:sz w:val="24"/>
              </w:rPr>
              <w:t xml:space="preserve">in </w:t>
            </w:r>
            <w:r>
              <w:rPr>
                <w:b/>
                <w:color w:val="231F20"/>
                <w:spacing w:val="-2"/>
                <w:sz w:val="24"/>
              </w:rPr>
              <w:t>Canada,</w:t>
            </w:r>
          </w:p>
          <w:p w14:paraId="6C6E12AB" w14:textId="77777777" w:rsidR="00DB5AEB" w:rsidRDefault="00DB5AEB" w:rsidP="000E3DD1">
            <w:pPr>
              <w:pStyle w:val="TableParagraph"/>
              <w:ind w:left="316"/>
              <w:rPr>
                <w:b/>
                <w:sz w:val="24"/>
              </w:rPr>
            </w:pPr>
            <w:r>
              <w:rPr>
                <w:b/>
                <w:color w:val="231F20"/>
                <w:sz w:val="24"/>
              </w:rPr>
              <w:t>&lt;50 V in the</w:t>
            </w:r>
            <w:r>
              <w:rPr>
                <w:b/>
                <w:color w:val="231F20"/>
                <w:spacing w:val="-1"/>
                <w:sz w:val="24"/>
              </w:rPr>
              <w:t xml:space="preserve"> </w:t>
            </w:r>
            <w:r>
              <w:rPr>
                <w:b/>
                <w:color w:val="231F20"/>
                <w:spacing w:val="-5"/>
                <w:sz w:val="24"/>
              </w:rPr>
              <w:t>USA</w:t>
            </w:r>
          </w:p>
        </w:tc>
        <w:tc>
          <w:tcPr>
            <w:tcW w:w="2553" w:type="dxa"/>
            <w:tcBorders>
              <w:top w:val="double" w:sz="4" w:space="0" w:color="231F20"/>
            </w:tcBorders>
          </w:tcPr>
          <w:p w14:paraId="55CF27A0" w14:textId="77777777" w:rsidR="00DB5AEB" w:rsidRDefault="00DB5AEB" w:rsidP="000E3DD1">
            <w:pPr>
              <w:pStyle w:val="TableParagraph"/>
              <w:spacing w:before="139"/>
              <w:ind w:left="804" w:right="183" w:firstLine="285"/>
              <w:rPr>
                <w:sz w:val="24"/>
              </w:rPr>
            </w:pPr>
            <w:r>
              <w:rPr>
                <w:color w:val="231F20"/>
                <w:spacing w:val="-4"/>
                <w:sz w:val="24"/>
              </w:rPr>
              <w:t xml:space="preserve">Not </w:t>
            </w:r>
            <w:r>
              <w:rPr>
                <w:color w:val="231F20"/>
                <w:spacing w:val="-2"/>
                <w:sz w:val="24"/>
              </w:rPr>
              <w:t>specified</w:t>
            </w:r>
          </w:p>
        </w:tc>
        <w:tc>
          <w:tcPr>
            <w:tcW w:w="2551" w:type="dxa"/>
            <w:tcBorders>
              <w:top w:val="double" w:sz="4" w:space="0" w:color="231F20"/>
            </w:tcBorders>
          </w:tcPr>
          <w:p w14:paraId="0730088F" w14:textId="77777777" w:rsidR="00DB5AEB" w:rsidRDefault="00DB5AEB" w:rsidP="000E3DD1">
            <w:pPr>
              <w:pStyle w:val="TableParagraph"/>
              <w:spacing w:before="139"/>
              <w:ind w:right="183" w:firstLine="285"/>
              <w:rPr>
                <w:sz w:val="24"/>
              </w:rPr>
            </w:pPr>
            <w:r>
              <w:rPr>
                <w:color w:val="231F20"/>
                <w:spacing w:val="-4"/>
                <w:sz w:val="24"/>
              </w:rPr>
              <w:t xml:space="preserve">Not </w:t>
            </w:r>
            <w:r>
              <w:rPr>
                <w:color w:val="231F20"/>
                <w:spacing w:val="-2"/>
                <w:sz w:val="24"/>
              </w:rPr>
              <w:t>specified</w:t>
            </w:r>
          </w:p>
        </w:tc>
        <w:tc>
          <w:tcPr>
            <w:tcW w:w="2551" w:type="dxa"/>
            <w:tcBorders>
              <w:top w:val="double" w:sz="4" w:space="0" w:color="231F20"/>
            </w:tcBorders>
          </w:tcPr>
          <w:p w14:paraId="58C50AD9" w14:textId="77777777" w:rsidR="00DB5AEB" w:rsidRDefault="00DB5AEB" w:rsidP="000E3DD1">
            <w:pPr>
              <w:pStyle w:val="TableParagraph"/>
              <w:spacing w:before="139"/>
              <w:ind w:right="183" w:firstLine="285"/>
              <w:rPr>
                <w:sz w:val="24"/>
              </w:rPr>
            </w:pPr>
            <w:r>
              <w:rPr>
                <w:color w:val="231F20"/>
                <w:spacing w:val="-4"/>
                <w:sz w:val="24"/>
              </w:rPr>
              <w:t xml:space="preserve">Not </w:t>
            </w:r>
            <w:r>
              <w:rPr>
                <w:color w:val="231F20"/>
                <w:spacing w:val="-2"/>
                <w:sz w:val="24"/>
              </w:rPr>
              <w:t>specified</w:t>
            </w:r>
          </w:p>
        </w:tc>
      </w:tr>
      <w:tr w:rsidR="00DB5AEB" w14:paraId="6EF82422" w14:textId="77777777" w:rsidTr="000E3DD1">
        <w:trPr>
          <w:trHeight w:val="671"/>
        </w:trPr>
        <w:tc>
          <w:tcPr>
            <w:tcW w:w="2551" w:type="dxa"/>
          </w:tcPr>
          <w:p w14:paraId="590B4861" w14:textId="77777777" w:rsidR="00DB5AEB" w:rsidRDefault="00DB5AEB" w:rsidP="000E3DD1">
            <w:pPr>
              <w:pStyle w:val="TableParagraph"/>
              <w:spacing w:before="55"/>
              <w:ind w:left="137" w:right="131"/>
              <w:jc w:val="center"/>
              <w:rPr>
                <w:b/>
                <w:sz w:val="24"/>
              </w:rPr>
            </w:pPr>
            <w:r>
              <w:rPr>
                <w:b/>
                <w:color w:val="231F20"/>
                <w:sz w:val="24"/>
              </w:rPr>
              <w:t>30</w:t>
            </w:r>
            <w:r>
              <w:rPr>
                <w:b/>
                <w:color w:val="231F20"/>
                <w:spacing w:val="1"/>
                <w:sz w:val="24"/>
              </w:rPr>
              <w:t xml:space="preserve"> </w:t>
            </w:r>
            <w:r>
              <w:rPr>
                <w:b/>
                <w:color w:val="231F20"/>
                <w:sz w:val="24"/>
              </w:rPr>
              <w:t>V</w:t>
            </w:r>
            <w:r>
              <w:rPr>
                <w:b/>
                <w:color w:val="231F20"/>
                <w:spacing w:val="-1"/>
                <w:sz w:val="24"/>
              </w:rPr>
              <w:t xml:space="preserve"> </w:t>
            </w:r>
            <w:r>
              <w:rPr>
                <w:b/>
                <w:color w:val="231F20"/>
                <w:spacing w:val="-10"/>
                <w:sz w:val="24"/>
              </w:rPr>
              <w:t>–</w:t>
            </w:r>
          </w:p>
          <w:p w14:paraId="20E48695" w14:textId="77777777" w:rsidR="00DB5AEB" w:rsidRDefault="00DB5AEB" w:rsidP="000E3DD1">
            <w:pPr>
              <w:pStyle w:val="TableParagraph"/>
              <w:ind w:left="138" w:right="127"/>
              <w:jc w:val="center"/>
              <w:rPr>
                <w:b/>
                <w:sz w:val="24"/>
              </w:rPr>
            </w:pPr>
            <w:r>
              <w:rPr>
                <w:b/>
                <w:color w:val="231F20"/>
                <w:sz w:val="24"/>
              </w:rPr>
              <w:t xml:space="preserve">150 </w:t>
            </w:r>
            <w:r>
              <w:rPr>
                <w:b/>
                <w:color w:val="231F20"/>
                <w:spacing w:val="-10"/>
                <w:sz w:val="24"/>
              </w:rPr>
              <w:t>V</w:t>
            </w:r>
          </w:p>
        </w:tc>
        <w:tc>
          <w:tcPr>
            <w:tcW w:w="2553" w:type="dxa"/>
          </w:tcPr>
          <w:p w14:paraId="7A0BD7B2" w14:textId="77777777" w:rsidR="00DB5AEB" w:rsidRDefault="00DB5AEB" w:rsidP="000E3DD1">
            <w:pPr>
              <w:pStyle w:val="TableParagraph"/>
              <w:spacing w:before="55"/>
              <w:ind w:left="976"/>
              <w:rPr>
                <w:sz w:val="24"/>
              </w:rPr>
            </w:pPr>
            <w:r>
              <w:rPr>
                <w:color w:val="231F20"/>
                <w:sz w:val="24"/>
              </w:rPr>
              <w:t>3.0</w:t>
            </w:r>
            <w:r>
              <w:rPr>
                <w:color w:val="231F20"/>
                <w:spacing w:val="-1"/>
                <w:sz w:val="24"/>
              </w:rPr>
              <w:t xml:space="preserve"> </w:t>
            </w:r>
            <w:r>
              <w:rPr>
                <w:color w:val="231F20"/>
                <w:spacing w:val="-10"/>
                <w:sz w:val="24"/>
              </w:rPr>
              <w:t>m</w:t>
            </w:r>
          </w:p>
          <w:p w14:paraId="335EB223" w14:textId="77777777" w:rsidR="00DB5AEB" w:rsidRDefault="00DB5AEB" w:rsidP="000E3DD1">
            <w:pPr>
              <w:pStyle w:val="TableParagraph"/>
              <w:ind w:left="964"/>
              <w:rPr>
                <w:sz w:val="24"/>
              </w:rPr>
            </w:pPr>
            <w:r>
              <w:rPr>
                <w:color w:val="231F20"/>
                <w:sz w:val="24"/>
              </w:rPr>
              <w:t>(10</w:t>
            </w:r>
            <w:r>
              <w:rPr>
                <w:color w:val="231F20"/>
                <w:spacing w:val="-2"/>
                <w:sz w:val="24"/>
              </w:rPr>
              <w:t xml:space="preserve"> </w:t>
            </w:r>
            <w:r>
              <w:rPr>
                <w:color w:val="231F20"/>
                <w:spacing w:val="-5"/>
                <w:sz w:val="24"/>
              </w:rPr>
              <w:t>ft)</w:t>
            </w:r>
          </w:p>
        </w:tc>
        <w:tc>
          <w:tcPr>
            <w:tcW w:w="2551" w:type="dxa"/>
          </w:tcPr>
          <w:p w14:paraId="52E4C6E6" w14:textId="77777777" w:rsidR="00DB5AEB" w:rsidRDefault="00DB5AEB" w:rsidP="000E3DD1">
            <w:pPr>
              <w:pStyle w:val="TableParagraph"/>
              <w:spacing w:before="55"/>
              <w:ind w:left="975"/>
              <w:rPr>
                <w:sz w:val="24"/>
              </w:rPr>
            </w:pPr>
            <w:r>
              <w:rPr>
                <w:color w:val="231F20"/>
                <w:sz w:val="24"/>
              </w:rPr>
              <w:t>1.0</w:t>
            </w:r>
            <w:r>
              <w:rPr>
                <w:color w:val="231F20"/>
                <w:spacing w:val="-1"/>
                <w:sz w:val="24"/>
              </w:rPr>
              <w:t xml:space="preserve"> </w:t>
            </w:r>
            <w:r>
              <w:rPr>
                <w:color w:val="231F20"/>
                <w:spacing w:val="-10"/>
                <w:sz w:val="24"/>
              </w:rPr>
              <w:t>m</w:t>
            </w:r>
          </w:p>
          <w:p w14:paraId="2DAF4BC2" w14:textId="77777777" w:rsidR="00DB5AEB" w:rsidRDefault="00DB5AEB" w:rsidP="000E3DD1">
            <w:pPr>
              <w:pStyle w:val="TableParagraph"/>
              <w:rPr>
                <w:sz w:val="24"/>
              </w:rPr>
            </w:pPr>
            <w:r>
              <w:rPr>
                <w:color w:val="231F20"/>
                <w:sz w:val="24"/>
              </w:rPr>
              <w:t>(3</w:t>
            </w:r>
            <w:r>
              <w:rPr>
                <w:color w:val="231F20"/>
                <w:spacing w:val="-1"/>
                <w:sz w:val="24"/>
              </w:rPr>
              <w:t xml:space="preserve"> </w:t>
            </w:r>
            <w:r>
              <w:rPr>
                <w:color w:val="231F20"/>
                <w:sz w:val="24"/>
              </w:rPr>
              <w:t>ft</w:t>
            </w:r>
            <w:r>
              <w:rPr>
                <w:color w:val="231F20"/>
                <w:spacing w:val="1"/>
                <w:sz w:val="24"/>
              </w:rPr>
              <w:t xml:space="preserve"> </w:t>
            </w:r>
            <w:r>
              <w:rPr>
                <w:color w:val="231F20"/>
                <w:sz w:val="24"/>
              </w:rPr>
              <w:t xml:space="preserve">6 </w:t>
            </w:r>
            <w:r>
              <w:rPr>
                <w:color w:val="231F20"/>
                <w:spacing w:val="-5"/>
                <w:sz w:val="24"/>
              </w:rPr>
              <w:t>in)</w:t>
            </w:r>
          </w:p>
        </w:tc>
        <w:tc>
          <w:tcPr>
            <w:tcW w:w="2551" w:type="dxa"/>
          </w:tcPr>
          <w:p w14:paraId="38FA2206" w14:textId="77777777" w:rsidR="00DB5AEB" w:rsidRDefault="00DB5AEB" w:rsidP="000E3DD1">
            <w:pPr>
              <w:pStyle w:val="TableParagraph"/>
              <w:spacing w:before="55"/>
              <w:ind w:left="888" w:right="876" w:hanging="3"/>
              <w:jc w:val="center"/>
              <w:rPr>
                <w:sz w:val="24"/>
              </w:rPr>
            </w:pPr>
            <w:r>
              <w:rPr>
                <w:color w:val="231F20"/>
                <w:spacing w:val="-2"/>
                <w:sz w:val="24"/>
              </w:rPr>
              <w:t>Avoid contact</w:t>
            </w:r>
          </w:p>
        </w:tc>
      </w:tr>
      <w:tr w:rsidR="00DB5AEB" w14:paraId="0DEBEC1D" w14:textId="77777777" w:rsidTr="000E3DD1">
        <w:trPr>
          <w:trHeight w:val="674"/>
        </w:trPr>
        <w:tc>
          <w:tcPr>
            <w:tcW w:w="2551" w:type="dxa"/>
          </w:tcPr>
          <w:p w14:paraId="408F1208" w14:textId="77777777" w:rsidR="00DB5AEB" w:rsidRDefault="00DB5AEB" w:rsidP="000E3DD1">
            <w:pPr>
              <w:pStyle w:val="TableParagraph"/>
              <w:spacing w:before="58"/>
              <w:ind w:left="137" w:right="131"/>
              <w:jc w:val="center"/>
              <w:rPr>
                <w:b/>
                <w:sz w:val="24"/>
              </w:rPr>
            </w:pPr>
            <w:r>
              <w:rPr>
                <w:b/>
                <w:color w:val="231F20"/>
                <w:sz w:val="24"/>
              </w:rPr>
              <w:t>151</w:t>
            </w:r>
            <w:r>
              <w:rPr>
                <w:b/>
                <w:color w:val="231F20"/>
                <w:spacing w:val="-1"/>
                <w:sz w:val="24"/>
              </w:rPr>
              <w:t xml:space="preserve"> </w:t>
            </w:r>
            <w:r>
              <w:rPr>
                <w:b/>
                <w:color w:val="231F20"/>
                <w:sz w:val="24"/>
              </w:rPr>
              <w:t>V</w:t>
            </w:r>
            <w:r>
              <w:rPr>
                <w:b/>
                <w:color w:val="231F20"/>
                <w:spacing w:val="2"/>
                <w:sz w:val="24"/>
              </w:rPr>
              <w:t xml:space="preserve"> </w:t>
            </w:r>
            <w:r>
              <w:rPr>
                <w:b/>
                <w:color w:val="231F20"/>
                <w:spacing w:val="-10"/>
                <w:sz w:val="24"/>
              </w:rPr>
              <w:t>–</w:t>
            </w:r>
          </w:p>
          <w:p w14:paraId="4BB3831D" w14:textId="77777777" w:rsidR="00DB5AEB" w:rsidRDefault="00DB5AEB" w:rsidP="000E3DD1">
            <w:pPr>
              <w:pStyle w:val="TableParagraph"/>
              <w:ind w:left="138" w:right="127"/>
              <w:jc w:val="center"/>
              <w:rPr>
                <w:b/>
                <w:sz w:val="24"/>
              </w:rPr>
            </w:pPr>
            <w:r>
              <w:rPr>
                <w:b/>
                <w:color w:val="231F20"/>
                <w:sz w:val="24"/>
              </w:rPr>
              <w:t>750</w:t>
            </w:r>
            <w:r>
              <w:rPr>
                <w:b/>
                <w:color w:val="231F20"/>
                <w:spacing w:val="-1"/>
                <w:sz w:val="24"/>
              </w:rPr>
              <w:t xml:space="preserve"> </w:t>
            </w:r>
            <w:r>
              <w:rPr>
                <w:b/>
                <w:color w:val="231F20"/>
                <w:spacing w:val="-10"/>
                <w:sz w:val="24"/>
              </w:rPr>
              <w:t>V</w:t>
            </w:r>
          </w:p>
        </w:tc>
        <w:tc>
          <w:tcPr>
            <w:tcW w:w="2553" w:type="dxa"/>
          </w:tcPr>
          <w:p w14:paraId="40B9D0F1" w14:textId="77777777" w:rsidR="00DB5AEB" w:rsidRDefault="00DB5AEB" w:rsidP="000E3DD1">
            <w:pPr>
              <w:pStyle w:val="TableParagraph"/>
              <w:spacing w:before="58"/>
              <w:ind w:left="976"/>
              <w:rPr>
                <w:sz w:val="24"/>
              </w:rPr>
            </w:pPr>
            <w:r>
              <w:rPr>
                <w:color w:val="231F20"/>
                <w:sz w:val="24"/>
              </w:rPr>
              <w:t>3.0</w:t>
            </w:r>
            <w:r>
              <w:rPr>
                <w:color w:val="231F20"/>
                <w:spacing w:val="-1"/>
                <w:sz w:val="24"/>
              </w:rPr>
              <w:t xml:space="preserve"> </w:t>
            </w:r>
            <w:r>
              <w:rPr>
                <w:color w:val="231F20"/>
                <w:spacing w:val="-10"/>
                <w:sz w:val="24"/>
              </w:rPr>
              <w:t>m</w:t>
            </w:r>
          </w:p>
          <w:p w14:paraId="33918C7C" w14:textId="77777777" w:rsidR="00DB5AEB" w:rsidRDefault="00DB5AEB" w:rsidP="000E3DD1">
            <w:pPr>
              <w:pStyle w:val="TableParagraph"/>
              <w:ind w:left="964"/>
              <w:rPr>
                <w:sz w:val="24"/>
              </w:rPr>
            </w:pPr>
            <w:r>
              <w:rPr>
                <w:color w:val="231F20"/>
                <w:sz w:val="24"/>
              </w:rPr>
              <w:t>(10</w:t>
            </w:r>
            <w:r>
              <w:rPr>
                <w:color w:val="231F20"/>
                <w:spacing w:val="-2"/>
                <w:sz w:val="24"/>
              </w:rPr>
              <w:t xml:space="preserve"> </w:t>
            </w:r>
            <w:r>
              <w:rPr>
                <w:color w:val="231F20"/>
                <w:spacing w:val="-5"/>
                <w:sz w:val="24"/>
              </w:rPr>
              <w:t>ft)</w:t>
            </w:r>
          </w:p>
        </w:tc>
        <w:tc>
          <w:tcPr>
            <w:tcW w:w="2551" w:type="dxa"/>
          </w:tcPr>
          <w:p w14:paraId="71C75034" w14:textId="77777777" w:rsidR="00DB5AEB" w:rsidRDefault="00DB5AEB" w:rsidP="000E3DD1">
            <w:pPr>
              <w:pStyle w:val="TableParagraph"/>
              <w:spacing w:before="58"/>
              <w:ind w:left="975"/>
              <w:rPr>
                <w:sz w:val="24"/>
              </w:rPr>
            </w:pPr>
            <w:r>
              <w:rPr>
                <w:color w:val="231F20"/>
                <w:sz w:val="24"/>
              </w:rPr>
              <w:t>1.0</w:t>
            </w:r>
            <w:r>
              <w:rPr>
                <w:color w:val="231F20"/>
                <w:spacing w:val="-1"/>
                <w:sz w:val="24"/>
              </w:rPr>
              <w:t xml:space="preserve"> </w:t>
            </w:r>
            <w:r>
              <w:rPr>
                <w:color w:val="231F20"/>
                <w:spacing w:val="-10"/>
                <w:sz w:val="24"/>
              </w:rPr>
              <w:t>m</w:t>
            </w:r>
          </w:p>
          <w:p w14:paraId="065CCEF5" w14:textId="77777777" w:rsidR="00DB5AEB" w:rsidRDefault="00DB5AEB" w:rsidP="000E3DD1">
            <w:pPr>
              <w:pStyle w:val="TableParagraph"/>
              <w:rPr>
                <w:sz w:val="24"/>
              </w:rPr>
            </w:pPr>
            <w:r>
              <w:rPr>
                <w:color w:val="231F20"/>
                <w:sz w:val="24"/>
              </w:rPr>
              <w:t>(3</w:t>
            </w:r>
            <w:r>
              <w:rPr>
                <w:color w:val="231F20"/>
                <w:spacing w:val="-1"/>
                <w:sz w:val="24"/>
              </w:rPr>
              <w:t xml:space="preserve"> </w:t>
            </w:r>
            <w:r>
              <w:rPr>
                <w:color w:val="231F20"/>
                <w:sz w:val="24"/>
              </w:rPr>
              <w:t>ft</w:t>
            </w:r>
            <w:r>
              <w:rPr>
                <w:color w:val="231F20"/>
                <w:spacing w:val="1"/>
                <w:sz w:val="24"/>
              </w:rPr>
              <w:t xml:space="preserve"> </w:t>
            </w:r>
            <w:r>
              <w:rPr>
                <w:color w:val="231F20"/>
                <w:sz w:val="24"/>
              </w:rPr>
              <w:t xml:space="preserve">6 </w:t>
            </w:r>
            <w:r>
              <w:rPr>
                <w:color w:val="231F20"/>
                <w:spacing w:val="-5"/>
                <w:sz w:val="24"/>
              </w:rPr>
              <w:t>in)</w:t>
            </w:r>
          </w:p>
        </w:tc>
        <w:tc>
          <w:tcPr>
            <w:tcW w:w="2551" w:type="dxa"/>
          </w:tcPr>
          <w:p w14:paraId="317C4E6B" w14:textId="77777777" w:rsidR="00DB5AEB" w:rsidRDefault="00DB5AEB" w:rsidP="000E3DD1">
            <w:pPr>
              <w:pStyle w:val="TableParagraph"/>
              <w:spacing w:before="58"/>
              <w:ind w:left="137" w:right="130"/>
              <w:jc w:val="center"/>
              <w:rPr>
                <w:sz w:val="24"/>
              </w:rPr>
            </w:pPr>
            <w:r>
              <w:rPr>
                <w:color w:val="231F20"/>
                <w:sz w:val="24"/>
              </w:rPr>
              <w:t xml:space="preserve">305 </w:t>
            </w:r>
            <w:r>
              <w:rPr>
                <w:color w:val="231F20"/>
                <w:spacing w:val="-5"/>
                <w:sz w:val="24"/>
              </w:rPr>
              <w:t>mm</w:t>
            </w:r>
          </w:p>
          <w:p w14:paraId="08D9284E" w14:textId="77777777" w:rsidR="00DB5AEB" w:rsidRDefault="00DB5AEB" w:rsidP="000E3DD1">
            <w:pPr>
              <w:pStyle w:val="TableParagraph"/>
              <w:ind w:left="137" w:right="127"/>
              <w:jc w:val="center"/>
              <w:rPr>
                <w:sz w:val="24"/>
              </w:rPr>
            </w:pPr>
            <w:r>
              <w:rPr>
                <w:color w:val="231F20"/>
                <w:sz w:val="24"/>
              </w:rPr>
              <w:t>(1</w:t>
            </w:r>
            <w:r>
              <w:rPr>
                <w:color w:val="231F20"/>
                <w:spacing w:val="-2"/>
                <w:sz w:val="24"/>
              </w:rPr>
              <w:t xml:space="preserve"> </w:t>
            </w:r>
            <w:r>
              <w:rPr>
                <w:color w:val="231F20"/>
                <w:spacing w:val="-5"/>
                <w:sz w:val="24"/>
              </w:rPr>
              <w:t>ft)</w:t>
            </w:r>
          </w:p>
        </w:tc>
      </w:tr>
      <w:tr w:rsidR="00DB5AEB" w14:paraId="6BB32B23" w14:textId="77777777" w:rsidTr="000E3DD1">
        <w:trPr>
          <w:trHeight w:val="671"/>
        </w:trPr>
        <w:tc>
          <w:tcPr>
            <w:tcW w:w="2551" w:type="dxa"/>
          </w:tcPr>
          <w:p w14:paraId="2ECDDBB8" w14:textId="77777777" w:rsidR="00DB5AEB" w:rsidRDefault="00DB5AEB" w:rsidP="000E3DD1">
            <w:pPr>
              <w:pStyle w:val="TableParagraph"/>
              <w:spacing w:before="55"/>
              <w:ind w:left="137" w:right="131"/>
              <w:jc w:val="center"/>
              <w:rPr>
                <w:b/>
                <w:sz w:val="24"/>
              </w:rPr>
            </w:pPr>
            <w:r>
              <w:rPr>
                <w:b/>
                <w:color w:val="231F20"/>
                <w:sz w:val="24"/>
              </w:rPr>
              <w:t>751</w:t>
            </w:r>
            <w:r>
              <w:rPr>
                <w:b/>
                <w:color w:val="231F20"/>
                <w:spacing w:val="-1"/>
                <w:sz w:val="24"/>
              </w:rPr>
              <w:t xml:space="preserve"> </w:t>
            </w:r>
            <w:r>
              <w:rPr>
                <w:b/>
                <w:color w:val="231F20"/>
                <w:sz w:val="24"/>
              </w:rPr>
              <w:t>V</w:t>
            </w:r>
            <w:r>
              <w:rPr>
                <w:b/>
                <w:color w:val="231F20"/>
                <w:spacing w:val="1"/>
                <w:sz w:val="24"/>
              </w:rPr>
              <w:t xml:space="preserve"> </w:t>
            </w:r>
            <w:r>
              <w:rPr>
                <w:b/>
                <w:color w:val="231F20"/>
                <w:spacing w:val="-10"/>
                <w:sz w:val="24"/>
              </w:rPr>
              <w:t>–</w:t>
            </w:r>
          </w:p>
          <w:p w14:paraId="2A72EAC0" w14:textId="77777777" w:rsidR="00DB5AEB" w:rsidRDefault="00DB5AEB" w:rsidP="000E3DD1">
            <w:pPr>
              <w:pStyle w:val="TableParagraph"/>
              <w:ind w:left="138" w:right="127"/>
              <w:jc w:val="center"/>
              <w:rPr>
                <w:b/>
                <w:sz w:val="24"/>
              </w:rPr>
            </w:pPr>
            <w:r>
              <w:rPr>
                <w:b/>
                <w:color w:val="231F20"/>
                <w:sz w:val="24"/>
              </w:rPr>
              <w:t>15</w:t>
            </w:r>
            <w:r>
              <w:rPr>
                <w:b/>
                <w:color w:val="231F20"/>
                <w:spacing w:val="1"/>
                <w:sz w:val="24"/>
              </w:rPr>
              <w:t xml:space="preserve"> </w:t>
            </w:r>
            <w:r>
              <w:rPr>
                <w:b/>
                <w:color w:val="231F20"/>
                <w:spacing w:val="-5"/>
                <w:sz w:val="24"/>
              </w:rPr>
              <w:t>kV</w:t>
            </w:r>
          </w:p>
        </w:tc>
        <w:tc>
          <w:tcPr>
            <w:tcW w:w="2553" w:type="dxa"/>
          </w:tcPr>
          <w:p w14:paraId="15A4977A" w14:textId="77777777" w:rsidR="00DB5AEB" w:rsidRDefault="00DB5AEB" w:rsidP="000E3DD1">
            <w:pPr>
              <w:pStyle w:val="TableParagraph"/>
              <w:spacing w:before="55"/>
              <w:ind w:left="976"/>
              <w:rPr>
                <w:sz w:val="24"/>
              </w:rPr>
            </w:pPr>
            <w:r>
              <w:rPr>
                <w:color w:val="231F20"/>
                <w:sz w:val="24"/>
              </w:rPr>
              <w:t>3.0</w:t>
            </w:r>
            <w:r>
              <w:rPr>
                <w:color w:val="231F20"/>
                <w:spacing w:val="-1"/>
                <w:sz w:val="24"/>
              </w:rPr>
              <w:t xml:space="preserve"> </w:t>
            </w:r>
            <w:r>
              <w:rPr>
                <w:color w:val="231F20"/>
                <w:spacing w:val="-10"/>
                <w:sz w:val="24"/>
              </w:rPr>
              <w:t>m</w:t>
            </w:r>
          </w:p>
          <w:p w14:paraId="6653E0FC" w14:textId="77777777" w:rsidR="00DB5AEB" w:rsidRDefault="00DB5AEB" w:rsidP="000E3DD1">
            <w:pPr>
              <w:pStyle w:val="TableParagraph"/>
              <w:ind w:left="964"/>
              <w:rPr>
                <w:sz w:val="24"/>
              </w:rPr>
            </w:pPr>
            <w:r>
              <w:rPr>
                <w:color w:val="231F20"/>
                <w:sz w:val="24"/>
              </w:rPr>
              <w:t>(10</w:t>
            </w:r>
            <w:r>
              <w:rPr>
                <w:color w:val="231F20"/>
                <w:spacing w:val="-2"/>
                <w:sz w:val="24"/>
              </w:rPr>
              <w:t xml:space="preserve"> </w:t>
            </w:r>
            <w:r>
              <w:rPr>
                <w:color w:val="231F20"/>
                <w:spacing w:val="-5"/>
                <w:sz w:val="24"/>
              </w:rPr>
              <w:t>ft)</w:t>
            </w:r>
          </w:p>
        </w:tc>
        <w:tc>
          <w:tcPr>
            <w:tcW w:w="2551" w:type="dxa"/>
          </w:tcPr>
          <w:p w14:paraId="3AEB1032" w14:textId="77777777" w:rsidR="00DB5AEB" w:rsidRDefault="00DB5AEB" w:rsidP="000E3DD1">
            <w:pPr>
              <w:pStyle w:val="TableParagraph"/>
              <w:spacing w:before="55"/>
              <w:ind w:left="975"/>
              <w:rPr>
                <w:sz w:val="24"/>
              </w:rPr>
            </w:pPr>
            <w:r>
              <w:rPr>
                <w:color w:val="231F20"/>
                <w:sz w:val="24"/>
              </w:rPr>
              <w:t>1.5</w:t>
            </w:r>
            <w:r>
              <w:rPr>
                <w:color w:val="231F20"/>
                <w:spacing w:val="-1"/>
                <w:sz w:val="24"/>
              </w:rPr>
              <w:t xml:space="preserve"> </w:t>
            </w:r>
            <w:r>
              <w:rPr>
                <w:color w:val="231F20"/>
                <w:spacing w:val="-10"/>
                <w:sz w:val="24"/>
              </w:rPr>
              <w:t>m</w:t>
            </w:r>
          </w:p>
          <w:p w14:paraId="66D9102D" w14:textId="77777777" w:rsidR="00DB5AEB" w:rsidRDefault="00DB5AEB" w:rsidP="000E3DD1">
            <w:pPr>
              <w:pStyle w:val="TableParagraph"/>
              <w:ind w:left="1027"/>
              <w:rPr>
                <w:sz w:val="24"/>
              </w:rPr>
            </w:pPr>
            <w:r>
              <w:rPr>
                <w:color w:val="231F20"/>
                <w:sz w:val="24"/>
              </w:rPr>
              <w:t>(5</w:t>
            </w:r>
            <w:r>
              <w:rPr>
                <w:color w:val="231F20"/>
                <w:spacing w:val="-2"/>
                <w:sz w:val="24"/>
              </w:rPr>
              <w:t xml:space="preserve"> </w:t>
            </w:r>
            <w:r>
              <w:rPr>
                <w:color w:val="231F20"/>
                <w:spacing w:val="-5"/>
                <w:sz w:val="24"/>
              </w:rPr>
              <w:t>ft)</w:t>
            </w:r>
          </w:p>
        </w:tc>
        <w:tc>
          <w:tcPr>
            <w:tcW w:w="2551" w:type="dxa"/>
          </w:tcPr>
          <w:p w14:paraId="304E6929" w14:textId="77777777" w:rsidR="00DB5AEB" w:rsidRDefault="00DB5AEB" w:rsidP="000E3DD1">
            <w:pPr>
              <w:pStyle w:val="TableParagraph"/>
              <w:spacing w:before="55"/>
              <w:ind w:left="975"/>
              <w:rPr>
                <w:sz w:val="24"/>
              </w:rPr>
            </w:pPr>
            <w:r>
              <w:rPr>
                <w:color w:val="231F20"/>
                <w:sz w:val="24"/>
              </w:rPr>
              <w:t>0.7</w:t>
            </w:r>
            <w:r>
              <w:rPr>
                <w:color w:val="231F20"/>
                <w:spacing w:val="-1"/>
                <w:sz w:val="24"/>
              </w:rPr>
              <w:t xml:space="preserve"> </w:t>
            </w:r>
            <w:r>
              <w:rPr>
                <w:color w:val="231F20"/>
                <w:spacing w:val="-10"/>
                <w:sz w:val="24"/>
              </w:rPr>
              <w:t>m</w:t>
            </w:r>
          </w:p>
          <w:p w14:paraId="4B25296E" w14:textId="77777777" w:rsidR="00DB5AEB" w:rsidRDefault="00DB5AEB" w:rsidP="000E3DD1">
            <w:pPr>
              <w:pStyle w:val="TableParagraph"/>
              <w:rPr>
                <w:sz w:val="24"/>
              </w:rPr>
            </w:pPr>
            <w:r>
              <w:rPr>
                <w:color w:val="231F20"/>
                <w:sz w:val="24"/>
              </w:rPr>
              <w:t>(2</w:t>
            </w:r>
            <w:r>
              <w:rPr>
                <w:color w:val="231F20"/>
                <w:spacing w:val="-1"/>
                <w:sz w:val="24"/>
              </w:rPr>
              <w:t xml:space="preserve"> </w:t>
            </w:r>
            <w:r>
              <w:rPr>
                <w:color w:val="231F20"/>
                <w:sz w:val="24"/>
              </w:rPr>
              <w:t>ft</w:t>
            </w:r>
            <w:r>
              <w:rPr>
                <w:color w:val="231F20"/>
                <w:spacing w:val="1"/>
                <w:sz w:val="24"/>
              </w:rPr>
              <w:t xml:space="preserve"> </w:t>
            </w:r>
            <w:r>
              <w:rPr>
                <w:color w:val="231F20"/>
                <w:sz w:val="24"/>
              </w:rPr>
              <w:t xml:space="preserve">2 </w:t>
            </w:r>
            <w:r>
              <w:rPr>
                <w:color w:val="231F20"/>
                <w:spacing w:val="-5"/>
                <w:sz w:val="24"/>
              </w:rPr>
              <w:t>in)</w:t>
            </w:r>
          </w:p>
        </w:tc>
      </w:tr>
      <w:tr w:rsidR="00DB5AEB" w14:paraId="79B88055" w14:textId="77777777" w:rsidTr="000E3DD1">
        <w:trPr>
          <w:trHeight w:val="671"/>
        </w:trPr>
        <w:tc>
          <w:tcPr>
            <w:tcW w:w="2551" w:type="dxa"/>
          </w:tcPr>
          <w:p w14:paraId="538AD72C" w14:textId="77777777" w:rsidR="00DB5AEB" w:rsidRDefault="00DB5AEB" w:rsidP="000E3DD1">
            <w:pPr>
              <w:pStyle w:val="TableParagraph"/>
              <w:spacing w:before="55"/>
              <w:ind w:left="760"/>
              <w:rPr>
                <w:b/>
                <w:sz w:val="24"/>
              </w:rPr>
            </w:pPr>
            <w:r>
              <w:rPr>
                <w:b/>
                <w:color w:val="231F20"/>
                <w:sz w:val="24"/>
              </w:rPr>
              <w:t>15.1</w:t>
            </w:r>
            <w:r>
              <w:rPr>
                <w:b/>
                <w:color w:val="231F20"/>
                <w:spacing w:val="-1"/>
                <w:sz w:val="24"/>
              </w:rPr>
              <w:t xml:space="preserve"> </w:t>
            </w:r>
            <w:r>
              <w:rPr>
                <w:b/>
                <w:color w:val="231F20"/>
                <w:sz w:val="24"/>
              </w:rPr>
              <w:t>kV</w:t>
            </w:r>
            <w:r>
              <w:rPr>
                <w:b/>
                <w:color w:val="231F20"/>
                <w:spacing w:val="-1"/>
                <w:sz w:val="24"/>
              </w:rPr>
              <w:t xml:space="preserve"> </w:t>
            </w:r>
            <w:r>
              <w:rPr>
                <w:b/>
                <w:color w:val="231F20"/>
                <w:spacing w:val="-10"/>
                <w:sz w:val="24"/>
              </w:rPr>
              <w:t>–</w:t>
            </w:r>
          </w:p>
          <w:p w14:paraId="106D9DC3" w14:textId="77777777" w:rsidR="00DB5AEB" w:rsidRDefault="00DB5AEB" w:rsidP="000E3DD1">
            <w:pPr>
              <w:pStyle w:val="TableParagraph"/>
              <w:ind w:left="962"/>
              <w:rPr>
                <w:b/>
                <w:sz w:val="24"/>
              </w:rPr>
            </w:pPr>
            <w:r>
              <w:rPr>
                <w:b/>
                <w:color w:val="231F20"/>
                <w:sz w:val="24"/>
              </w:rPr>
              <w:t>36</w:t>
            </w:r>
            <w:r>
              <w:rPr>
                <w:b/>
                <w:color w:val="231F20"/>
                <w:spacing w:val="1"/>
                <w:sz w:val="24"/>
              </w:rPr>
              <w:t xml:space="preserve"> </w:t>
            </w:r>
            <w:r>
              <w:rPr>
                <w:b/>
                <w:color w:val="231F20"/>
                <w:spacing w:val="-5"/>
                <w:sz w:val="24"/>
              </w:rPr>
              <w:t>kV</w:t>
            </w:r>
          </w:p>
        </w:tc>
        <w:tc>
          <w:tcPr>
            <w:tcW w:w="2553" w:type="dxa"/>
          </w:tcPr>
          <w:p w14:paraId="5849EF18" w14:textId="77777777" w:rsidR="00DB5AEB" w:rsidRDefault="00DB5AEB" w:rsidP="000E3DD1">
            <w:pPr>
              <w:pStyle w:val="TableParagraph"/>
              <w:spacing w:before="55"/>
              <w:ind w:left="976"/>
              <w:rPr>
                <w:sz w:val="24"/>
              </w:rPr>
            </w:pPr>
            <w:r>
              <w:rPr>
                <w:color w:val="231F20"/>
                <w:sz w:val="24"/>
              </w:rPr>
              <w:t>3.0</w:t>
            </w:r>
            <w:r>
              <w:rPr>
                <w:color w:val="231F20"/>
                <w:spacing w:val="-1"/>
                <w:sz w:val="24"/>
              </w:rPr>
              <w:t xml:space="preserve"> </w:t>
            </w:r>
            <w:r>
              <w:rPr>
                <w:color w:val="231F20"/>
                <w:spacing w:val="-10"/>
                <w:sz w:val="24"/>
              </w:rPr>
              <w:t>m</w:t>
            </w:r>
          </w:p>
          <w:p w14:paraId="276660D5" w14:textId="77777777" w:rsidR="00DB5AEB" w:rsidRDefault="00DB5AEB" w:rsidP="000E3DD1">
            <w:pPr>
              <w:pStyle w:val="TableParagraph"/>
              <w:ind w:left="964"/>
              <w:rPr>
                <w:sz w:val="24"/>
              </w:rPr>
            </w:pPr>
            <w:r>
              <w:rPr>
                <w:color w:val="231F20"/>
                <w:sz w:val="24"/>
              </w:rPr>
              <w:t>(10</w:t>
            </w:r>
            <w:r>
              <w:rPr>
                <w:color w:val="231F20"/>
                <w:spacing w:val="-2"/>
                <w:sz w:val="24"/>
              </w:rPr>
              <w:t xml:space="preserve"> </w:t>
            </w:r>
            <w:r>
              <w:rPr>
                <w:color w:val="231F20"/>
                <w:spacing w:val="-5"/>
                <w:sz w:val="24"/>
              </w:rPr>
              <w:t>ft)</w:t>
            </w:r>
          </w:p>
        </w:tc>
        <w:tc>
          <w:tcPr>
            <w:tcW w:w="2551" w:type="dxa"/>
          </w:tcPr>
          <w:p w14:paraId="1D9DA18D" w14:textId="77777777" w:rsidR="00DB5AEB" w:rsidRDefault="00DB5AEB" w:rsidP="000E3DD1">
            <w:pPr>
              <w:pStyle w:val="TableParagraph"/>
              <w:spacing w:before="55"/>
              <w:ind w:left="975"/>
              <w:rPr>
                <w:sz w:val="24"/>
              </w:rPr>
            </w:pPr>
            <w:r>
              <w:rPr>
                <w:color w:val="231F20"/>
                <w:sz w:val="24"/>
              </w:rPr>
              <w:t>1.8</w:t>
            </w:r>
            <w:r>
              <w:rPr>
                <w:color w:val="231F20"/>
                <w:spacing w:val="-1"/>
                <w:sz w:val="24"/>
              </w:rPr>
              <w:t xml:space="preserve"> </w:t>
            </w:r>
            <w:r>
              <w:rPr>
                <w:color w:val="231F20"/>
                <w:spacing w:val="-10"/>
                <w:sz w:val="24"/>
              </w:rPr>
              <w:t>m</w:t>
            </w:r>
          </w:p>
          <w:p w14:paraId="434B4D5A" w14:textId="77777777" w:rsidR="00DB5AEB" w:rsidRDefault="00DB5AEB" w:rsidP="000E3DD1">
            <w:pPr>
              <w:pStyle w:val="TableParagraph"/>
              <w:ind w:left="1027"/>
              <w:rPr>
                <w:sz w:val="24"/>
              </w:rPr>
            </w:pPr>
            <w:r>
              <w:rPr>
                <w:color w:val="231F20"/>
                <w:sz w:val="24"/>
              </w:rPr>
              <w:t>(6</w:t>
            </w:r>
            <w:r>
              <w:rPr>
                <w:color w:val="231F20"/>
                <w:spacing w:val="-2"/>
                <w:sz w:val="24"/>
              </w:rPr>
              <w:t xml:space="preserve"> </w:t>
            </w:r>
            <w:r>
              <w:rPr>
                <w:color w:val="231F20"/>
                <w:spacing w:val="-5"/>
                <w:sz w:val="24"/>
              </w:rPr>
              <w:t>ft)</w:t>
            </w:r>
          </w:p>
        </w:tc>
        <w:tc>
          <w:tcPr>
            <w:tcW w:w="2551" w:type="dxa"/>
          </w:tcPr>
          <w:p w14:paraId="3AE35933" w14:textId="77777777" w:rsidR="00DB5AEB" w:rsidRDefault="00DB5AEB" w:rsidP="000E3DD1">
            <w:pPr>
              <w:pStyle w:val="TableParagraph"/>
              <w:spacing w:before="55"/>
              <w:ind w:left="975"/>
              <w:rPr>
                <w:sz w:val="24"/>
              </w:rPr>
            </w:pPr>
            <w:r>
              <w:rPr>
                <w:color w:val="231F20"/>
                <w:sz w:val="24"/>
              </w:rPr>
              <w:t>0.8</w:t>
            </w:r>
            <w:r>
              <w:rPr>
                <w:color w:val="231F20"/>
                <w:spacing w:val="-1"/>
                <w:sz w:val="24"/>
              </w:rPr>
              <w:t xml:space="preserve"> </w:t>
            </w:r>
            <w:r>
              <w:rPr>
                <w:color w:val="231F20"/>
                <w:spacing w:val="-10"/>
                <w:sz w:val="24"/>
              </w:rPr>
              <w:t>m</w:t>
            </w:r>
          </w:p>
          <w:p w14:paraId="3EE1DBC2" w14:textId="77777777" w:rsidR="00DB5AEB" w:rsidRDefault="00DB5AEB" w:rsidP="000E3DD1">
            <w:pPr>
              <w:pStyle w:val="TableParagraph"/>
              <w:rPr>
                <w:sz w:val="24"/>
              </w:rPr>
            </w:pPr>
            <w:r>
              <w:rPr>
                <w:color w:val="231F20"/>
                <w:sz w:val="24"/>
              </w:rPr>
              <w:t>(2</w:t>
            </w:r>
            <w:r>
              <w:rPr>
                <w:color w:val="231F20"/>
                <w:spacing w:val="-1"/>
                <w:sz w:val="24"/>
              </w:rPr>
              <w:t xml:space="preserve"> </w:t>
            </w:r>
            <w:r>
              <w:rPr>
                <w:color w:val="231F20"/>
                <w:sz w:val="24"/>
              </w:rPr>
              <w:t>ft</w:t>
            </w:r>
            <w:r>
              <w:rPr>
                <w:color w:val="231F20"/>
                <w:spacing w:val="1"/>
                <w:sz w:val="24"/>
              </w:rPr>
              <w:t xml:space="preserve"> </w:t>
            </w:r>
            <w:r>
              <w:rPr>
                <w:color w:val="231F20"/>
                <w:sz w:val="24"/>
              </w:rPr>
              <w:t xml:space="preserve">7 </w:t>
            </w:r>
            <w:r>
              <w:rPr>
                <w:color w:val="231F20"/>
                <w:spacing w:val="-5"/>
                <w:sz w:val="24"/>
              </w:rPr>
              <w:t>in)</w:t>
            </w:r>
          </w:p>
        </w:tc>
      </w:tr>
    </w:tbl>
    <w:p w14:paraId="684DAD47" w14:textId="77777777" w:rsidR="00CD5F63" w:rsidRDefault="00DB5AEB" w:rsidP="00CD5F63">
      <w:pPr>
        <w:pStyle w:val="BodyText"/>
        <w:ind w:left="940" w:right="882" w:hanging="708"/>
        <w:rPr>
          <w:color w:val="231F20"/>
          <w:spacing w:val="-2"/>
        </w:rPr>
      </w:pPr>
      <w:r>
        <w:rPr>
          <w:b/>
          <w:color w:val="231F20"/>
        </w:rPr>
        <w:t>Note</w:t>
      </w:r>
      <w:r>
        <w:rPr>
          <w:color w:val="231F20"/>
        </w:rPr>
        <w:t>:</w:t>
      </w:r>
      <w:r>
        <w:rPr>
          <w:color w:val="231F20"/>
          <w:spacing w:val="40"/>
        </w:rPr>
        <w:t xml:space="preserve"> </w:t>
      </w:r>
      <w:r>
        <w:rPr>
          <w:color w:val="231F20"/>
        </w:rPr>
        <w:t>See</w:t>
      </w:r>
      <w:r>
        <w:rPr>
          <w:color w:val="231F20"/>
          <w:spacing w:val="-4"/>
        </w:rPr>
        <w:t xml:space="preserve"> </w:t>
      </w:r>
      <w:r>
        <w:rPr>
          <w:color w:val="231F20"/>
        </w:rPr>
        <w:t>CSA</w:t>
      </w:r>
      <w:r>
        <w:rPr>
          <w:color w:val="231F20"/>
          <w:spacing w:val="-2"/>
        </w:rPr>
        <w:t xml:space="preserve"> </w:t>
      </w:r>
      <w:r>
        <w:rPr>
          <w:color w:val="231F20"/>
        </w:rPr>
        <w:t>Z462,</w:t>
      </w:r>
      <w:r>
        <w:rPr>
          <w:color w:val="231F20"/>
          <w:spacing w:val="-5"/>
        </w:rPr>
        <w:t xml:space="preserve"> </w:t>
      </w:r>
      <w:r>
        <w:rPr>
          <w:color w:val="231F20"/>
        </w:rPr>
        <w:t>Table</w:t>
      </w:r>
      <w:r>
        <w:rPr>
          <w:color w:val="231F20"/>
          <w:spacing w:val="-4"/>
        </w:rPr>
        <w:t xml:space="preserve"> </w:t>
      </w:r>
      <w:r>
        <w:rPr>
          <w:color w:val="231F20"/>
        </w:rPr>
        <w:t>1A</w:t>
      </w:r>
      <w:r>
        <w:rPr>
          <w:color w:val="231F20"/>
          <w:spacing w:val="-2"/>
        </w:rPr>
        <w:t xml:space="preserve"> </w:t>
      </w:r>
      <w:r>
        <w:rPr>
          <w:color w:val="231F20"/>
        </w:rPr>
        <w:t>for</w:t>
      </w:r>
      <w:r>
        <w:rPr>
          <w:color w:val="231F20"/>
          <w:spacing w:val="-4"/>
        </w:rPr>
        <w:t xml:space="preserve"> </w:t>
      </w:r>
      <w:r>
        <w:rPr>
          <w:color w:val="231F20"/>
        </w:rPr>
        <w:t>additional</w:t>
      </w:r>
      <w:r>
        <w:rPr>
          <w:color w:val="231F20"/>
          <w:spacing w:val="-3"/>
        </w:rPr>
        <w:t xml:space="preserve"> </w:t>
      </w:r>
      <w:r>
        <w:rPr>
          <w:color w:val="231F20"/>
        </w:rPr>
        <w:t>voltage</w:t>
      </w:r>
      <w:r>
        <w:rPr>
          <w:color w:val="231F20"/>
          <w:spacing w:val="-2"/>
        </w:rPr>
        <w:t xml:space="preserve"> </w:t>
      </w:r>
      <w:r>
        <w:rPr>
          <w:color w:val="231F20"/>
        </w:rPr>
        <w:t>ranges</w:t>
      </w:r>
      <w:r>
        <w:rPr>
          <w:color w:val="231F20"/>
          <w:spacing w:val="-5"/>
        </w:rPr>
        <w:t xml:space="preserve"> </w:t>
      </w:r>
      <w:r>
        <w:rPr>
          <w:color w:val="231F20"/>
        </w:rPr>
        <w:t>or</w:t>
      </w:r>
      <w:r>
        <w:rPr>
          <w:color w:val="231F20"/>
          <w:spacing w:val="-4"/>
        </w:rPr>
        <w:t xml:space="preserve"> </w:t>
      </w:r>
      <w:r>
        <w:rPr>
          <w:color w:val="231F20"/>
        </w:rPr>
        <w:t>NFPA</w:t>
      </w:r>
      <w:r>
        <w:rPr>
          <w:color w:val="231F20"/>
          <w:spacing w:val="-2"/>
        </w:rPr>
        <w:t xml:space="preserve"> </w:t>
      </w:r>
      <w:r>
        <w:rPr>
          <w:color w:val="231F20"/>
        </w:rPr>
        <w:t>70E,</w:t>
      </w:r>
      <w:r>
        <w:rPr>
          <w:color w:val="231F20"/>
          <w:spacing w:val="-2"/>
        </w:rPr>
        <w:t xml:space="preserve"> </w:t>
      </w:r>
      <w:r>
        <w:rPr>
          <w:color w:val="231F20"/>
        </w:rPr>
        <w:t xml:space="preserve">Table </w:t>
      </w:r>
      <w:r>
        <w:rPr>
          <w:color w:val="231F20"/>
          <w:spacing w:val="-2"/>
        </w:rPr>
        <w:t>130.4(D)(a).</w:t>
      </w:r>
    </w:p>
    <w:p w14:paraId="6BA6EAF2" w14:textId="77777777" w:rsidR="00465F9B" w:rsidRDefault="00465F9B" w:rsidP="00CD5F63">
      <w:pPr>
        <w:pStyle w:val="BodyText"/>
        <w:ind w:left="940" w:right="882" w:hanging="708"/>
        <w:rPr>
          <w:rFonts w:asciiTheme="minorHAnsi" w:hAnsiTheme="minorHAnsi"/>
          <w:b/>
          <w:bCs/>
          <w:i w:val="0"/>
          <w:iCs w:val="0"/>
          <w:color w:val="231F20"/>
        </w:rPr>
      </w:pPr>
    </w:p>
    <w:p w14:paraId="1E5572E5" w14:textId="77777777" w:rsidR="00465F9B" w:rsidRDefault="00465F9B" w:rsidP="00CD5F63">
      <w:pPr>
        <w:pStyle w:val="BodyText"/>
        <w:ind w:left="940" w:right="882" w:hanging="708"/>
        <w:rPr>
          <w:rFonts w:asciiTheme="minorHAnsi" w:hAnsiTheme="minorHAnsi"/>
          <w:b/>
          <w:bCs/>
          <w:i w:val="0"/>
          <w:iCs w:val="0"/>
          <w:color w:val="231F20"/>
        </w:rPr>
      </w:pPr>
    </w:p>
    <w:p w14:paraId="6D5AC207" w14:textId="77777777" w:rsidR="00465F9B" w:rsidRDefault="00465F9B" w:rsidP="00CD5F63">
      <w:pPr>
        <w:pStyle w:val="BodyText"/>
        <w:ind w:left="940" w:right="882" w:hanging="708"/>
        <w:rPr>
          <w:rFonts w:asciiTheme="minorHAnsi" w:hAnsiTheme="minorHAnsi"/>
          <w:b/>
          <w:bCs/>
          <w:i w:val="0"/>
          <w:iCs w:val="0"/>
          <w:color w:val="231F20"/>
        </w:rPr>
      </w:pPr>
    </w:p>
    <w:p w14:paraId="1E5A783A" w14:textId="77777777" w:rsidR="00465F9B" w:rsidRDefault="00465F9B" w:rsidP="00CD5F63">
      <w:pPr>
        <w:pStyle w:val="BodyText"/>
        <w:ind w:left="940" w:right="882" w:hanging="708"/>
        <w:rPr>
          <w:rFonts w:asciiTheme="minorHAnsi" w:hAnsiTheme="minorHAnsi"/>
          <w:b/>
          <w:bCs/>
          <w:i w:val="0"/>
          <w:iCs w:val="0"/>
          <w:color w:val="231F20"/>
        </w:rPr>
      </w:pPr>
    </w:p>
    <w:p w14:paraId="466DB7E2" w14:textId="77777777" w:rsidR="00465F9B" w:rsidRDefault="00465F9B" w:rsidP="00CD5F63">
      <w:pPr>
        <w:pStyle w:val="BodyText"/>
        <w:ind w:left="940" w:right="882" w:hanging="708"/>
        <w:rPr>
          <w:rFonts w:asciiTheme="minorHAnsi" w:hAnsiTheme="minorHAnsi"/>
          <w:b/>
          <w:bCs/>
          <w:i w:val="0"/>
          <w:iCs w:val="0"/>
          <w:color w:val="231F20"/>
        </w:rPr>
      </w:pPr>
    </w:p>
    <w:p w14:paraId="422B1B59" w14:textId="77777777" w:rsidR="00465F9B" w:rsidRDefault="00465F9B" w:rsidP="00CD5F63">
      <w:pPr>
        <w:pStyle w:val="BodyText"/>
        <w:ind w:left="940" w:right="882" w:hanging="708"/>
        <w:rPr>
          <w:rFonts w:asciiTheme="minorHAnsi" w:hAnsiTheme="minorHAnsi"/>
          <w:b/>
          <w:bCs/>
          <w:i w:val="0"/>
          <w:iCs w:val="0"/>
          <w:color w:val="231F20"/>
        </w:rPr>
      </w:pPr>
    </w:p>
    <w:p w14:paraId="4380C104" w14:textId="77777777" w:rsidR="00465F9B" w:rsidRDefault="00465F9B" w:rsidP="00CD5F63">
      <w:pPr>
        <w:pStyle w:val="BodyText"/>
        <w:ind w:left="940" w:right="882" w:hanging="708"/>
        <w:rPr>
          <w:rFonts w:asciiTheme="minorHAnsi" w:hAnsiTheme="minorHAnsi"/>
          <w:b/>
          <w:bCs/>
          <w:i w:val="0"/>
          <w:iCs w:val="0"/>
          <w:color w:val="231F20"/>
        </w:rPr>
      </w:pPr>
    </w:p>
    <w:p w14:paraId="7D78C9B4" w14:textId="77777777" w:rsidR="00465F9B" w:rsidRDefault="00465F9B" w:rsidP="00CD5F63">
      <w:pPr>
        <w:pStyle w:val="BodyText"/>
        <w:ind w:left="940" w:right="882" w:hanging="708"/>
        <w:rPr>
          <w:rFonts w:asciiTheme="minorHAnsi" w:hAnsiTheme="minorHAnsi"/>
          <w:b/>
          <w:bCs/>
          <w:i w:val="0"/>
          <w:iCs w:val="0"/>
          <w:color w:val="231F20"/>
        </w:rPr>
      </w:pPr>
    </w:p>
    <w:p w14:paraId="10FC0666" w14:textId="77777777" w:rsidR="00465F9B" w:rsidRDefault="00465F9B" w:rsidP="00CD5F63">
      <w:pPr>
        <w:pStyle w:val="BodyText"/>
        <w:ind w:left="940" w:right="882" w:hanging="708"/>
        <w:rPr>
          <w:rFonts w:asciiTheme="minorHAnsi" w:hAnsiTheme="minorHAnsi"/>
          <w:b/>
          <w:bCs/>
          <w:i w:val="0"/>
          <w:iCs w:val="0"/>
          <w:color w:val="231F20"/>
        </w:rPr>
      </w:pPr>
    </w:p>
    <w:p w14:paraId="7AA0E4FB" w14:textId="77777777" w:rsidR="00465F9B" w:rsidRDefault="00465F9B" w:rsidP="00CD5F63">
      <w:pPr>
        <w:pStyle w:val="BodyText"/>
        <w:ind w:left="940" w:right="882" w:hanging="708"/>
        <w:rPr>
          <w:rFonts w:asciiTheme="minorHAnsi" w:hAnsiTheme="minorHAnsi"/>
          <w:b/>
          <w:bCs/>
          <w:i w:val="0"/>
          <w:iCs w:val="0"/>
          <w:color w:val="231F20"/>
        </w:rPr>
      </w:pPr>
    </w:p>
    <w:p w14:paraId="2D9BC778" w14:textId="77777777" w:rsidR="00465F9B" w:rsidRDefault="00465F9B" w:rsidP="00CD5F63">
      <w:pPr>
        <w:pStyle w:val="BodyText"/>
        <w:ind w:left="940" w:right="882" w:hanging="708"/>
        <w:rPr>
          <w:rFonts w:asciiTheme="minorHAnsi" w:hAnsiTheme="minorHAnsi"/>
          <w:b/>
          <w:bCs/>
          <w:i w:val="0"/>
          <w:iCs w:val="0"/>
          <w:color w:val="231F20"/>
        </w:rPr>
      </w:pPr>
    </w:p>
    <w:p w14:paraId="4F0FE333" w14:textId="77777777" w:rsidR="00465F9B" w:rsidRDefault="00465F9B" w:rsidP="00CD5F63">
      <w:pPr>
        <w:pStyle w:val="BodyText"/>
        <w:ind w:left="940" w:right="882" w:hanging="708"/>
        <w:rPr>
          <w:rFonts w:asciiTheme="minorHAnsi" w:hAnsiTheme="minorHAnsi"/>
          <w:b/>
          <w:bCs/>
          <w:i w:val="0"/>
          <w:iCs w:val="0"/>
          <w:color w:val="231F20"/>
        </w:rPr>
      </w:pPr>
    </w:p>
    <w:p w14:paraId="28733BC3" w14:textId="77777777" w:rsidR="00465F9B" w:rsidRDefault="00465F9B" w:rsidP="00CD5F63">
      <w:pPr>
        <w:pStyle w:val="BodyText"/>
        <w:ind w:left="940" w:right="882" w:hanging="708"/>
        <w:rPr>
          <w:rFonts w:asciiTheme="minorHAnsi" w:hAnsiTheme="minorHAnsi"/>
          <w:b/>
          <w:bCs/>
          <w:i w:val="0"/>
          <w:iCs w:val="0"/>
          <w:color w:val="231F20"/>
        </w:rPr>
      </w:pPr>
    </w:p>
    <w:p w14:paraId="0D301AEB" w14:textId="77777777" w:rsidR="00465F9B" w:rsidRDefault="00465F9B" w:rsidP="00CD5F63">
      <w:pPr>
        <w:pStyle w:val="BodyText"/>
        <w:ind w:left="940" w:right="882" w:hanging="708"/>
        <w:rPr>
          <w:rFonts w:asciiTheme="minorHAnsi" w:hAnsiTheme="minorHAnsi"/>
          <w:b/>
          <w:bCs/>
          <w:i w:val="0"/>
          <w:iCs w:val="0"/>
          <w:color w:val="231F20"/>
        </w:rPr>
      </w:pPr>
    </w:p>
    <w:p w14:paraId="5E5B8A94" w14:textId="77777777" w:rsidR="00465F9B" w:rsidRDefault="00465F9B" w:rsidP="00CD5F63">
      <w:pPr>
        <w:pStyle w:val="BodyText"/>
        <w:ind w:left="940" w:right="882" w:hanging="708"/>
        <w:rPr>
          <w:rFonts w:asciiTheme="minorHAnsi" w:hAnsiTheme="minorHAnsi"/>
          <w:b/>
          <w:bCs/>
          <w:i w:val="0"/>
          <w:iCs w:val="0"/>
          <w:color w:val="231F20"/>
        </w:rPr>
      </w:pPr>
    </w:p>
    <w:p w14:paraId="4B52895A" w14:textId="77777777" w:rsidR="00465F9B" w:rsidRDefault="00465F9B" w:rsidP="00CD5F63">
      <w:pPr>
        <w:pStyle w:val="BodyText"/>
        <w:ind w:left="940" w:right="882" w:hanging="708"/>
        <w:rPr>
          <w:rFonts w:asciiTheme="minorHAnsi" w:hAnsiTheme="minorHAnsi"/>
          <w:b/>
          <w:bCs/>
          <w:i w:val="0"/>
          <w:iCs w:val="0"/>
          <w:color w:val="231F20"/>
        </w:rPr>
      </w:pPr>
    </w:p>
    <w:p w14:paraId="24697F77" w14:textId="77777777" w:rsidR="00465F9B" w:rsidRDefault="00465F9B" w:rsidP="00CD5F63">
      <w:pPr>
        <w:pStyle w:val="BodyText"/>
        <w:ind w:left="940" w:right="882" w:hanging="708"/>
        <w:rPr>
          <w:rFonts w:asciiTheme="minorHAnsi" w:hAnsiTheme="minorHAnsi"/>
          <w:b/>
          <w:bCs/>
          <w:i w:val="0"/>
          <w:iCs w:val="0"/>
          <w:color w:val="231F20"/>
        </w:rPr>
      </w:pPr>
    </w:p>
    <w:p w14:paraId="38A8092F" w14:textId="77777777" w:rsidR="00465F9B" w:rsidRDefault="00465F9B" w:rsidP="00CD5F63">
      <w:pPr>
        <w:pStyle w:val="BodyText"/>
        <w:ind w:left="940" w:right="882" w:hanging="708"/>
        <w:rPr>
          <w:rFonts w:asciiTheme="minorHAnsi" w:hAnsiTheme="minorHAnsi"/>
          <w:b/>
          <w:bCs/>
          <w:i w:val="0"/>
          <w:iCs w:val="0"/>
          <w:color w:val="231F20"/>
        </w:rPr>
      </w:pPr>
    </w:p>
    <w:p w14:paraId="26B3493C" w14:textId="77777777" w:rsidR="00465F9B" w:rsidRDefault="00465F9B" w:rsidP="00CD5F63">
      <w:pPr>
        <w:pStyle w:val="BodyText"/>
        <w:ind w:left="940" w:right="882" w:hanging="708"/>
        <w:rPr>
          <w:rFonts w:asciiTheme="minorHAnsi" w:hAnsiTheme="minorHAnsi"/>
          <w:b/>
          <w:bCs/>
          <w:i w:val="0"/>
          <w:iCs w:val="0"/>
          <w:color w:val="231F20"/>
        </w:rPr>
      </w:pPr>
    </w:p>
    <w:p w14:paraId="62801ABC" w14:textId="77777777" w:rsidR="00465F9B" w:rsidRDefault="00465F9B" w:rsidP="00CD5F63">
      <w:pPr>
        <w:pStyle w:val="BodyText"/>
        <w:ind w:left="940" w:right="882" w:hanging="708"/>
        <w:rPr>
          <w:rFonts w:asciiTheme="minorHAnsi" w:hAnsiTheme="minorHAnsi"/>
          <w:b/>
          <w:bCs/>
          <w:i w:val="0"/>
          <w:iCs w:val="0"/>
          <w:color w:val="231F20"/>
        </w:rPr>
      </w:pPr>
    </w:p>
    <w:p w14:paraId="63DC77C2" w14:textId="77777777" w:rsidR="00465F9B" w:rsidRDefault="00465F9B" w:rsidP="00CD5F63">
      <w:pPr>
        <w:pStyle w:val="BodyText"/>
        <w:ind w:left="940" w:right="882" w:hanging="708"/>
        <w:rPr>
          <w:rFonts w:asciiTheme="minorHAnsi" w:hAnsiTheme="minorHAnsi"/>
          <w:b/>
          <w:bCs/>
          <w:i w:val="0"/>
          <w:iCs w:val="0"/>
          <w:color w:val="231F20"/>
        </w:rPr>
      </w:pPr>
    </w:p>
    <w:p w14:paraId="3B38D05D" w14:textId="77777777" w:rsidR="00465F9B" w:rsidRDefault="00465F9B" w:rsidP="00CD5F63">
      <w:pPr>
        <w:pStyle w:val="BodyText"/>
        <w:ind w:left="940" w:right="882" w:hanging="708"/>
        <w:rPr>
          <w:rFonts w:asciiTheme="minorHAnsi" w:hAnsiTheme="minorHAnsi"/>
          <w:b/>
          <w:bCs/>
          <w:i w:val="0"/>
          <w:iCs w:val="0"/>
          <w:color w:val="231F20"/>
        </w:rPr>
      </w:pPr>
    </w:p>
    <w:p w14:paraId="0D94E339" w14:textId="1F026DBE" w:rsidR="00DB5AEB" w:rsidRPr="00CD5F63" w:rsidRDefault="00CD5F63" w:rsidP="00CD5F63">
      <w:pPr>
        <w:pStyle w:val="BodyText"/>
        <w:ind w:left="940" w:right="882" w:hanging="708"/>
        <w:rPr>
          <w:b/>
          <w:bCs/>
          <w:i w:val="0"/>
          <w:iCs w:val="0"/>
        </w:rPr>
      </w:pPr>
      <w:r w:rsidRPr="00CD5F63">
        <w:rPr>
          <w:rFonts w:asciiTheme="minorHAnsi" w:hAnsiTheme="minorHAnsi"/>
          <w:b/>
          <w:bCs/>
          <w:i w:val="0"/>
          <w:iCs w:val="0"/>
          <w:color w:val="231F20"/>
        </w:rPr>
        <w:lastRenderedPageBreak/>
        <w:t>Approach Boundaries – DC Systems</w:t>
      </w:r>
    </w:p>
    <w:p w14:paraId="23DDC9A4" w14:textId="77777777" w:rsidR="00DB5AEB" w:rsidRDefault="00DB5AEB" w:rsidP="00DB5AEB">
      <w:pPr>
        <w:spacing w:before="9" w:after="1"/>
        <w:rPr>
          <w:b/>
          <w:sz w:val="10"/>
        </w:rPr>
      </w:pPr>
    </w:p>
    <w:tbl>
      <w:tblPr>
        <w:tblW w:w="0" w:type="auto"/>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8"/>
        <w:gridCol w:w="2554"/>
        <w:gridCol w:w="2549"/>
        <w:gridCol w:w="2554"/>
      </w:tblGrid>
      <w:tr w:rsidR="00DB5AEB" w14:paraId="36C16DCA" w14:textId="77777777" w:rsidTr="00DB5AEB">
        <w:trPr>
          <w:trHeight w:val="1114"/>
        </w:trPr>
        <w:tc>
          <w:tcPr>
            <w:tcW w:w="2518" w:type="dxa"/>
            <w:tcBorders>
              <w:bottom w:val="double" w:sz="4" w:space="0" w:color="231F20"/>
            </w:tcBorders>
            <w:shd w:val="clear" w:color="auto" w:fill="DCDDDE"/>
          </w:tcPr>
          <w:p w14:paraId="0E8D5A72" w14:textId="77777777" w:rsidR="00DB5AEB" w:rsidRDefault="00DB5AEB" w:rsidP="000E3DD1">
            <w:pPr>
              <w:pStyle w:val="TableParagraph"/>
              <w:spacing w:before="230"/>
              <w:ind w:left="256" w:right="247" w:firstLine="1"/>
              <w:jc w:val="center"/>
              <w:rPr>
                <w:b/>
                <w:sz w:val="24"/>
              </w:rPr>
            </w:pPr>
            <w:r>
              <w:rPr>
                <w:b/>
                <w:color w:val="231F20"/>
                <w:sz w:val="24"/>
              </w:rPr>
              <w:t>Nominal Voltage Range</w:t>
            </w:r>
            <w:r>
              <w:rPr>
                <w:b/>
                <w:color w:val="231F20"/>
                <w:spacing w:val="-12"/>
                <w:sz w:val="24"/>
              </w:rPr>
              <w:t xml:space="preserve"> </w:t>
            </w:r>
            <w:r>
              <w:rPr>
                <w:b/>
                <w:color w:val="231F20"/>
                <w:sz w:val="24"/>
              </w:rPr>
              <w:t>–</w:t>
            </w:r>
            <w:r>
              <w:rPr>
                <w:b/>
                <w:color w:val="231F20"/>
                <w:spacing w:val="-12"/>
                <w:sz w:val="24"/>
              </w:rPr>
              <w:t xml:space="preserve"> </w:t>
            </w:r>
            <w:r>
              <w:rPr>
                <w:b/>
                <w:color w:val="231F20"/>
                <w:sz w:val="24"/>
              </w:rPr>
              <w:t>Phase</w:t>
            </w:r>
            <w:r>
              <w:rPr>
                <w:b/>
                <w:color w:val="231F20"/>
                <w:spacing w:val="-12"/>
                <w:sz w:val="24"/>
              </w:rPr>
              <w:t xml:space="preserve"> </w:t>
            </w:r>
            <w:r>
              <w:rPr>
                <w:b/>
                <w:color w:val="231F20"/>
                <w:sz w:val="24"/>
              </w:rPr>
              <w:t xml:space="preserve">to </w:t>
            </w:r>
            <w:r>
              <w:rPr>
                <w:b/>
                <w:color w:val="231F20"/>
                <w:spacing w:val="-2"/>
                <w:sz w:val="24"/>
              </w:rPr>
              <w:t>Phase</w:t>
            </w:r>
          </w:p>
        </w:tc>
        <w:tc>
          <w:tcPr>
            <w:tcW w:w="2554" w:type="dxa"/>
            <w:tcBorders>
              <w:bottom w:val="double" w:sz="4" w:space="0" w:color="231F20"/>
            </w:tcBorders>
            <w:shd w:val="clear" w:color="auto" w:fill="DCDDDE"/>
          </w:tcPr>
          <w:p w14:paraId="5FD36DED" w14:textId="77777777" w:rsidR="00DB5AEB" w:rsidRDefault="00DB5AEB" w:rsidP="000E3DD1">
            <w:pPr>
              <w:pStyle w:val="TableParagraph"/>
              <w:spacing w:before="139"/>
              <w:ind w:left="717" w:hanging="495"/>
              <w:rPr>
                <w:b/>
                <w:sz w:val="24"/>
              </w:rPr>
            </w:pPr>
            <w:r>
              <w:rPr>
                <w:b/>
                <w:color w:val="231F20"/>
                <w:sz w:val="24"/>
              </w:rPr>
              <w:t>Limited</w:t>
            </w:r>
            <w:r>
              <w:rPr>
                <w:b/>
                <w:color w:val="231F20"/>
                <w:spacing w:val="29"/>
                <w:sz w:val="24"/>
              </w:rPr>
              <w:t xml:space="preserve"> </w:t>
            </w:r>
            <w:r>
              <w:rPr>
                <w:b/>
                <w:color w:val="231F20"/>
                <w:sz w:val="24"/>
              </w:rPr>
              <w:t xml:space="preserve">Approach </w:t>
            </w:r>
            <w:r>
              <w:rPr>
                <w:b/>
                <w:color w:val="231F20"/>
                <w:spacing w:val="-2"/>
                <w:sz w:val="24"/>
              </w:rPr>
              <w:t>Boundary</w:t>
            </w:r>
          </w:p>
          <w:p w14:paraId="4D2D04DF" w14:textId="77777777" w:rsidR="00DB5AEB" w:rsidRDefault="00DB5AEB" w:rsidP="000E3DD1">
            <w:pPr>
              <w:pStyle w:val="TableParagraph"/>
              <w:ind w:left="772" w:hanging="490"/>
              <w:rPr>
                <w:b/>
                <w:sz w:val="20"/>
              </w:rPr>
            </w:pPr>
            <w:r>
              <w:rPr>
                <w:b/>
                <w:color w:val="231F20"/>
                <w:sz w:val="20"/>
              </w:rPr>
              <w:t>To</w:t>
            </w:r>
            <w:r>
              <w:rPr>
                <w:b/>
                <w:color w:val="231F20"/>
                <w:spacing w:val="-14"/>
                <w:sz w:val="20"/>
              </w:rPr>
              <w:t xml:space="preserve"> </w:t>
            </w:r>
            <w:r>
              <w:rPr>
                <w:b/>
                <w:color w:val="231F20"/>
                <w:sz w:val="20"/>
              </w:rPr>
              <w:t>Exposed</w:t>
            </w:r>
            <w:r>
              <w:rPr>
                <w:b/>
                <w:color w:val="231F20"/>
                <w:spacing w:val="-14"/>
                <w:sz w:val="20"/>
              </w:rPr>
              <w:t xml:space="preserve"> </w:t>
            </w:r>
            <w:r>
              <w:rPr>
                <w:b/>
                <w:color w:val="231F20"/>
                <w:sz w:val="20"/>
              </w:rPr>
              <w:t xml:space="preserve">Movable </w:t>
            </w:r>
            <w:r>
              <w:rPr>
                <w:b/>
                <w:color w:val="231F20"/>
                <w:spacing w:val="-2"/>
                <w:sz w:val="20"/>
              </w:rPr>
              <w:t>Conductor</w:t>
            </w:r>
          </w:p>
        </w:tc>
        <w:tc>
          <w:tcPr>
            <w:tcW w:w="2549" w:type="dxa"/>
            <w:tcBorders>
              <w:bottom w:val="double" w:sz="4" w:space="0" w:color="231F20"/>
            </w:tcBorders>
            <w:shd w:val="clear" w:color="auto" w:fill="DCDDDE"/>
          </w:tcPr>
          <w:p w14:paraId="5320CECE" w14:textId="77777777" w:rsidR="00DB5AEB" w:rsidRDefault="00DB5AEB" w:rsidP="000E3DD1">
            <w:pPr>
              <w:pStyle w:val="TableParagraph"/>
              <w:spacing w:before="139"/>
              <w:ind w:left="136" w:right="126"/>
              <w:jc w:val="center"/>
              <w:rPr>
                <w:b/>
                <w:sz w:val="24"/>
              </w:rPr>
            </w:pPr>
            <w:r>
              <w:rPr>
                <w:b/>
                <w:color w:val="231F20"/>
                <w:sz w:val="24"/>
              </w:rPr>
              <w:t>Limited</w:t>
            </w:r>
            <w:r>
              <w:rPr>
                <w:b/>
                <w:color w:val="231F20"/>
                <w:spacing w:val="30"/>
                <w:sz w:val="24"/>
              </w:rPr>
              <w:t xml:space="preserve"> </w:t>
            </w:r>
            <w:r>
              <w:rPr>
                <w:b/>
                <w:color w:val="231F20"/>
                <w:sz w:val="24"/>
              </w:rPr>
              <w:t xml:space="preserve">Approach </w:t>
            </w:r>
            <w:r>
              <w:rPr>
                <w:b/>
                <w:color w:val="231F20"/>
                <w:spacing w:val="-2"/>
                <w:sz w:val="24"/>
              </w:rPr>
              <w:t>Boundary</w:t>
            </w:r>
          </w:p>
          <w:p w14:paraId="2CAA8EFA" w14:textId="77777777" w:rsidR="00DB5AEB" w:rsidRDefault="00DB5AEB" w:rsidP="000E3DD1">
            <w:pPr>
              <w:pStyle w:val="TableParagraph"/>
              <w:ind w:left="136" w:right="126"/>
              <w:jc w:val="center"/>
              <w:rPr>
                <w:b/>
                <w:sz w:val="20"/>
              </w:rPr>
            </w:pPr>
            <w:r>
              <w:rPr>
                <w:b/>
                <w:color w:val="231F20"/>
                <w:sz w:val="20"/>
              </w:rPr>
              <w:t>To</w:t>
            </w:r>
            <w:r>
              <w:rPr>
                <w:b/>
                <w:color w:val="231F20"/>
                <w:spacing w:val="-14"/>
                <w:sz w:val="20"/>
              </w:rPr>
              <w:t xml:space="preserve"> </w:t>
            </w:r>
            <w:r>
              <w:rPr>
                <w:b/>
                <w:color w:val="231F20"/>
                <w:sz w:val="20"/>
              </w:rPr>
              <w:t>Exposed</w:t>
            </w:r>
            <w:r>
              <w:rPr>
                <w:b/>
                <w:color w:val="231F20"/>
                <w:spacing w:val="-14"/>
                <w:sz w:val="20"/>
              </w:rPr>
              <w:t xml:space="preserve"> </w:t>
            </w:r>
            <w:r>
              <w:rPr>
                <w:b/>
                <w:color w:val="231F20"/>
                <w:sz w:val="20"/>
              </w:rPr>
              <w:t>Fixed Circuit Part</w:t>
            </w:r>
          </w:p>
        </w:tc>
        <w:tc>
          <w:tcPr>
            <w:tcW w:w="2554" w:type="dxa"/>
            <w:tcBorders>
              <w:bottom w:val="double" w:sz="4" w:space="0" w:color="231F20"/>
            </w:tcBorders>
            <w:shd w:val="clear" w:color="auto" w:fill="DCDDDE"/>
          </w:tcPr>
          <w:p w14:paraId="263BD401" w14:textId="77777777" w:rsidR="00DB5AEB" w:rsidRDefault="00DB5AEB" w:rsidP="000E3DD1">
            <w:pPr>
              <w:pStyle w:val="TableParagraph"/>
              <w:spacing w:before="93"/>
              <w:ind w:left="0"/>
              <w:rPr>
                <w:b/>
                <w:sz w:val="24"/>
              </w:rPr>
            </w:pPr>
          </w:p>
          <w:p w14:paraId="6040F344" w14:textId="77777777" w:rsidR="00DB5AEB" w:rsidRDefault="00DB5AEB" w:rsidP="000E3DD1">
            <w:pPr>
              <w:pStyle w:val="TableParagraph"/>
              <w:spacing w:before="1"/>
              <w:ind w:left="123" w:firstLine="563"/>
              <w:rPr>
                <w:b/>
                <w:sz w:val="24"/>
              </w:rPr>
            </w:pPr>
            <w:r>
              <w:rPr>
                <w:b/>
                <w:color w:val="231F20"/>
                <w:spacing w:val="-2"/>
                <w:sz w:val="24"/>
              </w:rPr>
              <w:t xml:space="preserve">Restricted </w:t>
            </w:r>
            <w:r>
              <w:rPr>
                <w:b/>
                <w:color w:val="231F20"/>
                <w:sz w:val="24"/>
              </w:rPr>
              <w:t>Approach</w:t>
            </w:r>
            <w:r>
              <w:rPr>
                <w:b/>
                <w:color w:val="231F20"/>
                <w:spacing w:val="-17"/>
                <w:sz w:val="24"/>
              </w:rPr>
              <w:t xml:space="preserve"> </w:t>
            </w:r>
            <w:r>
              <w:rPr>
                <w:b/>
                <w:color w:val="231F20"/>
                <w:sz w:val="24"/>
              </w:rPr>
              <w:t>Boundary</w:t>
            </w:r>
          </w:p>
        </w:tc>
      </w:tr>
      <w:tr w:rsidR="00DB5AEB" w14:paraId="7BE24646" w14:textId="77777777" w:rsidTr="00DB5AEB">
        <w:trPr>
          <w:trHeight w:val="784"/>
        </w:trPr>
        <w:tc>
          <w:tcPr>
            <w:tcW w:w="2518" w:type="dxa"/>
            <w:tcBorders>
              <w:top w:val="double" w:sz="4" w:space="0" w:color="231F20"/>
            </w:tcBorders>
          </w:tcPr>
          <w:p w14:paraId="359DC26A" w14:textId="77777777" w:rsidR="00DB5AEB" w:rsidRDefault="00DB5AEB" w:rsidP="000E3DD1">
            <w:pPr>
              <w:pStyle w:val="TableParagraph"/>
              <w:spacing w:before="139"/>
              <w:ind w:left="299"/>
              <w:rPr>
                <w:b/>
                <w:sz w:val="24"/>
              </w:rPr>
            </w:pPr>
            <w:r>
              <w:rPr>
                <w:b/>
                <w:color w:val="231F20"/>
                <w:sz w:val="24"/>
              </w:rPr>
              <w:t>&lt;30 V</w:t>
            </w:r>
            <w:r>
              <w:rPr>
                <w:b/>
                <w:color w:val="231F20"/>
                <w:spacing w:val="1"/>
                <w:sz w:val="24"/>
              </w:rPr>
              <w:t xml:space="preserve"> </w:t>
            </w:r>
            <w:r>
              <w:rPr>
                <w:b/>
                <w:color w:val="231F20"/>
                <w:sz w:val="24"/>
              </w:rPr>
              <w:t xml:space="preserve">in </w:t>
            </w:r>
            <w:r>
              <w:rPr>
                <w:b/>
                <w:color w:val="231F20"/>
                <w:spacing w:val="-2"/>
                <w:sz w:val="24"/>
              </w:rPr>
              <w:t>Canada,</w:t>
            </w:r>
          </w:p>
          <w:p w14:paraId="003822CB" w14:textId="77777777" w:rsidR="00DB5AEB" w:rsidRDefault="00DB5AEB" w:rsidP="000E3DD1">
            <w:pPr>
              <w:pStyle w:val="TableParagraph"/>
              <w:ind w:left="299"/>
              <w:rPr>
                <w:b/>
                <w:sz w:val="24"/>
              </w:rPr>
            </w:pPr>
            <w:r>
              <w:rPr>
                <w:b/>
                <w:color w:val="231F20"/>
                <w:sz w:val="24"/>
              </w:rPr>
              <w:t>&lt;50 V in the</w:t>
            </w:r>
            <w:r>
              <w:rPr>
                <w:b/>
                <w:color w:val="231F20"/>
                <w:spacing w:val="-1"/>
                <w:sz w:val="24"/>
              </w:rPr>
              <w:t xml:space="preserve"> </w:t>
            </w:r>
            <w:r>
              <w:rPr>
                <w:b/>
                <w:color w:val="231F20"/>
                <w:spacing w:val="-5"/>
                <w:sz w:val="24"/>
              </w:rPr>
              <w:t>USA</w:t>
            </w:r>
          </w:p>
        </w:tc>
        <w:tc>
          <w:tcPr>
            <w:tcW w:w="2554" w:type="dxa"/>
            <w:tcBorders>
              <w:top w:val="double" w:sz="4" w:space="0" w:color="231F20"/>
            </w:tcBorders>
          </w:tcPr>
          <w:p w14:paraId="049B87C3" w14:textId="77777777" w:rsidR="00DB5AEB" w:rsidRDefault="00DB5AEB" w:rsidP="000E3DD1">
            <w:pPr>
              <w:pStyle w:val="TableParagraph"/>
              <w:spacing w:before="139"/>
              <w:ind w:left="803" w:right="186" w:firstLine="285"/>
              <w:rPr>
                <w:sz w:val="24"/>
              </w:rPr>
            </w:pPr>
            <w:r>
              <w:rPr>
                <w:color w:val="231F20"/>
                <w:spacing w:val="-4"/>
                <w:sz w:val="24"/>
              </w:rPr>
              <w:t xml:space="preserve">Not </w:t>
            </w:r>
            <w:r>
              <w:rPr>
                <w:color w:val="231F20"/>
                <w:spacing w:val="-2"/>
                <w:sz w:val="24"/>
              </w:rPr>
              <w:t>specified</w:t>
            </w:r>
          </w:p>
        </w:tc>
        <w:tc>
          <w:tcPr>
            <w:tcW w:w="2549" w:type="dxa"/>
            <w:tcBorders>
              <w:top w:val="double" w:sz="4" w:space="0" w:color="231F20"/>
            </w:tcBorders>
          </w:tcPr>
          <w:p w14:paraId="5DB3F84A" w14:textId="77777777" w:rsidR="00DB5AEB" w:rsidRDefault="00DB5AEB" w:rsidP="000E3DD1">
            <w:pPr>
              <w:pStyle w:val="TableParagraph"/>
              <w:spacing w:before="139"/>
              <w:ind w:left="800" w:right="787" w:firstLine="285"/>
              <w:rPr>
                <w:sz w:val="24"/>
              </w:rPr>
            </w:pPr>
            <w:r>
              <w:rPr>
                <w:color w:val="231F20"/>
                <w:spacing w:val="-4"/>
                <w:sz w:val="24"/>
              </w:rPr>
              <w:t xml:space="preserve">Not </w:t>
            </w:r>
            <w:r>
              <w:rPr>
                <w:color w:val="231F20"/>
                <w:spacing w:val="-2"/>
                <w:sz w:val="24"/>
              </w:rPr>
              <w:t>specified</w:t>
            </w:r>
          </w:p>
        </w:tc>
        <w:tc>
          <w:tcPr>
            <w:tcW w:w="2554" w:type="dxa"/>
            <w:tcBorders>
              <w:top w:val="double" w:sz="4" w:space="0" w:color="231F20"/>
            </w:tcBorders>
          </w:tcPr>
          <w:p w14:paraId="5C491CCA" w14:textId="77777777" w:rsidR="00DB5AEB" w:rsidRDefault="00DB5AEB" w:rsidP="000E3DD1">
            <w:pPr>
              <w:pStyle w:val="TableParagraph"/>
              <w:spacing w:before="139"/>
              <w:ind w:right="186" w:firstLine="285"/>
              <w:rPr>
                <w:sz w:val="24"/>
              </w:rPr>
            </w:pPr>
            <w:r>
              <w:rPr>
                <w:color w:val="231F20"/>
                <w:spacing w:val="-4"/>
                <w:sz w:val="24"/>
              </w:rPr>
              <w:t xml:space="preserve">Not </w:t>
            </w:r>
            <w:r>
              <w:rPr>
                <w:color w:val="231F20"/>
                <w:spacing w:val="-2"/>
                <w:sz w:val="24"/>
              </w:rPr>
              <w:t>specified</w:t>
            </w:r>
          </w:p>
        </w:tc>
      </w:tr>
      <w:tr w:rsidR="00DB5AEB" w14:paraId="76806F22" w14:textId="77777777" w:rsidTr="00DB5AEB">
        <w:trPr>
          <w:trHeight w:val="830"/>
        </w:trPr>
        <w:tc>
          <w:tcPr>
            <w:tcW w:w="2518" w:type="dxa"/>
          </w:tcPr>
          <w:p w14:paraId="32AEE3EA" w14:textId="77777777" w:rsidR="00DB5AEB" w:rsidRDefault="00DB5AEB" w:rsidP="000E3DD1">
            <w:pPr>
              <w:pStyle w:val="TableParagraph"/>
              <w:spacing w:before="55"/>
              <w:ind w:left="118" w:right="104"/>
              <w:jc w:val="center"/>
              <w:rPr>
                <w:b/>
                <w:sz w:val="24"/>
              </w:rPr>
            </w:pPr>
            <w:r>
              <w:rPr>
                <w:b/>
                <w:color w:val="231F20"/>
                <w:sz w:val="24"/>
              </w:rPr>
              <w:t>(30</w:t>
            </w:r>
            <w:r>
              <w:rPr>
                <w:b/>
                <w:color w:val="231F20"/>
                <w:spacing w:val="-8"/>
                <w:sz w:val="24"/>
              </w:rPr>
              <w:t xml:space="preserve"> </w:t>
            </w:r>
            <w:r>
              <w:rPr>
                <w:b/>
                <w:color w:val="231F20"/>
                <w:sz w:val="24"/>
              </w:rPr>
              <w:t>V</w:t>
            </w:r>
            <w:r>
              <w:rPr>
                <w:b/>
                <w:color w:val="231F20"/>
                <w:spacing w:val="-8"/>
                <w:sz w:val="24"/>
              </w:rPr>
              <w:t xml:space="preserve"> </w:t>
            </w:r>
            <w:r>
              <w:rPr>
                <w:b/>
                <w:color w:val="231F20"/>
                <w:sz w:val="24"/>
              </w:rPr>
              <w:t>in</w:t>
            </w:r>
            <w:r>
              <w:rPr>
                <w:b/>
                <w:color w:val="231F20"/>
                <w:spacing w:val="-11"/>
                <w:sz w:val="24"/>
              </w:rPr>
              <w:t xml:space="preserve"> </w:t>
            </w:r>
            <w:r>
              <w:rPr>
                <w:b/>
                <w:color w:val="231F20"/>
                <w:sz w:val="24"/>
              </w:rPr>
              <w:t>Canada</w:t>
            </w:r>
            <w:r>
              <w:rPr>
                <w:b/>
                <w:color w:val="231F20"/>
                <w:spacing w:val="-8"/>
                <w:sz w:val="24"/>
              </w:rPr>
              <w:t xml:space="preserve"> </w:t>
            </w:r>
            <w:r>
              <w:rPr>
                <w:b/>
                <w:color w:val="231F20"/>
                <w:sz w:val="24"/>
              </w:rPr>
              <w:t>or 50 V in the USA)</w:t>
            </w:r>
          </w:p>
          <w:p w14:paraId="7A6A64D7" w14:textId="77777777" w:rsidR="00DB5AEB" w:rsidRDefault="00DB5AEB" w:rsidP="000E3DD1">
            <w:pPr>
              <w:pStyle w:val="TableParagraph"/>
              <w:ind w:left="181" w:right="104"/>
              <w:jc w:val="center"/>
              <w:rPr>
                <w:b/>
                <w:sz w:val="24"/>
              </w:rPr>
            </w:pPr>
            <w:r>
              <w:rPr>
                <w:b/>
                <w:color w:val="231F20"/>
                <w:sz w:val="24"/>
              </w:rPr>
              <w:t xml:space="preserve">– 300 </w:t>
            </w:r>
            <w:r>
              <w:rPr>
                <w:b/>
                <w:color w:val="231F20"/>
                <w:spacing w:val="-10"/>
                <w:sz w:val="24"/>
              </w:rPr>
              <w:t>V</w:t>
            </w:r>
          </w:p>
        </w:tc>
        <w:tc>
          <w:tcPr>
            <w:tcW w:w="2554" w:type="dxa"/>
          </w:tcPr>
          <w:p w14:paraId="5EAB8E54" w14:textId="77777777" w:rsidR="00DB5AEB" w:rsidRDefault="00DB5AEB" w:rsidP="000E3DD1">
            <w:pPr>
              <w:pStyle w:val="TableParagraph"/>
              <w:spacing w:before="55"/>
              <w:ind w:left="976"/>
              <w:rPr>
                <w:sz w:val="24"/>
              </w:rPr>
            </w:pPr>
            <w:r>
              <w:rPr>
                <w:color w:val="231F20"/>
                <w:sz w:val="24"/>
              </w:rPr>
              <w:t>3.0</w:t>
            </w:r>
            <w:r>
              <w:rPr>
                <w:color w:val="231F20"/>
                <w:spacing w:val="-1"/>
                <w:sz w:val="24"/>
              </w:rPr>
              <w:t xml:space="preserve"> </w:t>
            </w:r>
            <w:r>
              <w:rPr>
                <w:color w:val="231F20"/>
                <w:spacing w:val="-10"/>
                <w:sz w:val="24"/>
              </w:rPr>
              <w:t>m</w:t>
            </w:r>
          </w:p>
          <w:p w14:paraId="76802107" w14:textId="77777777" w:rsidR="00DB5AEB" w:rsidRDefault="00DB5AEB" w:rsidP="000E3DD1">
            <w:pPr>
              <w:pStyle w:val="TableParagraph"/>
              <w:ind w:left="964"/>
              <w:rPr>
                <w:sz w:val="24"/>
              </w:rPr>
            </w:pPr>
            <w:r>
              <w:rPr>
                <w:color w:val="231F20"/>
                <w:sz w:val="24"/>
              </w:rPr>
              <w:t>(10</w:t>
            </w:r>
            <w:r>
              <w:rPr>
                <w:color w:val="231F20"/>
                <w:spacing w:val="-2"/>
                <w:sz w:val="24"/>
              </w:rPr>
              <w:t xml:space="preserve"> </w:t>
            </w:r>
            <w:r>
              <w:rPr>
                <w:color w:val="231F20"/>
                <w:spacing w:val="-5"/>
                <w:sz w:val="24"/>
              </w:rPr>
              <w:t>ft)</w:t>
            </w:r>
          </w:p>
        </w:tc>
        <w:tc>
          <w:tcPr>
            <w:tcW w:w="2549" w:type="dxa"/>
          </w:tcPr>
          <w:p w14:paraId="2C7FF4B1" w14:textId="77777777" w:rsidR="00DB5AEB" w:rsidRDefault="00DB5AEB" w:rsidP="000E3DD1">
            <w:pPr>
              <w:pStyle w:val="TableParagraph"/>
              <w:spacing w:before="55"/>
              <w:ind w:left="973"/>
              <w:rPr>
                <w:sz w:val="24"/>
              </w:rPr>
            </w:pPr>
            <w:r>
              <w:rPr>
                <w:color w:val="231F20"/>
                <w:sz w:val="24"/>
              </w:rPr>
              <w:t>1.0</w:t>
            </w:r>
            <w:r>
              <w:rPr>
                <w:color w:val="231F20"/>
                <w:spacing w:val="-1"/>
                <w:sz w:val="24"/>
              </w:rPr>
              <w:t xml:space="preserve"> </w:t>
            </w:r>
            <w:r>
              <w:rPr>
                <w:color w:val="231F20"/>
                <w:spacing w:val="-10"/>
                <w:sz w:val="24"/>
              </w:rPr>
              <w:t>m</w:t>
            </w:r>
          </w:p>
          <w:p w14:paraId="43DAFA8D" w14:textId="77777777" w:rsidR="00DB5AEB" w:rsidRDefault="00DB5AEB" w:rsidP="000E3DD1">
            <w:pPr>
              <w:pStyle w:val="TableParagraph"/>
              <w:ind w:left="800"/>
              <w:rPr>
                <w:sz w:val="24"/>
              </w:rPr>
            </w:pPr>
            <w:r>
              <w:rPr>
                <w:color w:val="231F20"/>
                <w:sz w:val="24"/>
              </w:rPr>
              <w:t>(3</w:t>
            </w:r>
            <w:r>
              <w:rPr>
                <w:color w:val="231F20"/>
                <w:spacing w:val="-1"/>
                <w:sz w:val="24"/>
              </w:rPr>
              <w:t xml:space="preserve"> </w:t>
            </w:r>
            <w:r>
              <w:rPr>
                <w:color w:val="231F20"/>
                <w:sz w:val="24"/>
              </w:rPr>
              <w:t>ft</w:t>
            </w:r>
            <w:r>
              <w:rPr>
                <w:color w:val="231F20"/>
                <w:spacing w:val="1"/>
                <w:sz w:val="24"/>
              </w:rPr>
              <w:t xml:space="preserve"> </w:t>
            </w:r>
            <w:r>
              <w:rPr>
                <w:color w:val="231F20"/>
                <w:sz w:val="24"/>
              </w:rPr>
              <w:t xml:space="preserve">6 </w:t>
            </w:r>
            <w:r>
              <w:rPr>
                <w:color w:val="231F20"/>
                <w:spacing w:val="-5"/>
                <w:sz w:val="24"/>
              </w:rPr>
              <w:t>in)</w:t>
            </w:r>
          </w:p>
        </w:tc>
        <w:tc>
          <w:tcPr>
            <w:tcW w:w="2554" w:type="dxa"/>
          </w:tcPr>
          <w:p w14:paraId="42CABB4E" w14:textId="77777777" w:rsidR="00DB5AEB" w:rsidRDefault="00DB5AEB" w:rsidP="000E3DD1">
            <w:pPr>
              <w:pStyle w:val="TableParagraph"/>
              <w:spacing w:before="55"/>
              <w:ind w:left="889" w:right="878" w:hanging="3"/>
              <w:jc w:val="center"/>
              <w:rPr>
                <w:sz w:val="24"/>
              </w:rPr>
            </w:pPr>
            <w:r>
              <w:rPr>
                <w:color w:val="231F20"/>
                <w:spacing w:val="-2"/>
                <w:sz w:val="24"/>
              </w:rPr>
              <w:t>Avoid contact</w:t>
            </w:r>
          </w:p>
        </w:tc>
      </w:tr>
      <w:tr w:rsidR="00DB5AEB" w14:paraId="296E2FF2" w14:textId="77777777" w:rsidTr="000E3DD1">
        <w:trPr>
          <w:trHeight w:val="671"/>
        </w:trPr>
        <w:tc>
          <w:tcPr>
            <w:tcW w:w="2518" w:type="dxa"/>
          </w:tcPr>
          <w:p w14:paraId="3834565A" w14:textId="77777777" w:rsidR="00DB5AEB" w:rsidRDefault="00DB5AEB" w:rsidP="000E3DD1">
            <w:pPr>
              <w:pStyle w:val="TableParagraph"/>
              <w:spacing w:before="58"/>
              <w:ind w:left="118" w:right="113"/>
              <w:jc w:val="center"/>
              <w:rPr>
                <w:b/>
                <w:sz w:val="24"/>
              </w:rPr>
            </w:pPr>
            <w:r>
              <w:rPr>
                <w:b/>
                <w:color w:val="231F20"/>
                <w:sz w:val="24"/>
              </w:rPr>
              <w:t>301</w:t>
            </w:r>
            <w:r>
              <w:rPr>
                <w:b/>
                <w:color w:val="231F20"/>
                <w:spacing w:val="-1"/>
                <w:sz w:val="24"/>
              </w:rPr>
              <w:t xml:space="preserve"> </w:t>
            </w:r>
            <w:r>
              <w:rPr>
                <w:b/>
                <w:color w:val="231F20"/>
                <w:sz w:val="24"/>
              </w:rPr>
              <w:t>V</w:t>
            </w:r>
            <w:r>
              <w:rPr>
                <w:b/>
                <w:color w:val="231F20"/>
                <w:spacing w:val="1"/>
                <w:sz w:val="24"/>
              </w:rPr>
              <w:t xml:space="preserve"> </w:t>
            </w:r>
            <w:r>
              <w:rPr>
                <w:b/>
                <w:color w:val="231F20"/>
                <w:spacing w:val="-10"/>
                <w:sz w:val="24"/>
              </w:rPr>
              <w:t>–</w:t>
            </w:r>
          </w:p>
          <w:p w14:paraId="4AE17CDB" w14:textId="77777777" w:rsidR="00DB5AEB" w:rsidRDefault="00DB5AEB" w:rsidP="000E3DD1">
            <w:pPr>
              <w:pStyle w:val="TableParagraph"/>
              <w:ind w:left="118" w:right="110"/>
              <w:jc w:val="center"/>
              <w:rPr>
                <w:b/>
                <w:sz w:val="24"/>
              </w:rPr>
            </w:pPr>
            <w:r>
              <w:rPr>
                <w:b/>
                <w:color w:val="231F20"/>
                <w:sz w:val="24"/>
              </w:rPr>
              <w:t>1</w:t>
            </w:r>
            <w:r>
              <w:rPr>
                <w:b/>
                <w:color w:val="231F20"/>
                <w:spacing w:val="1"/>
                <w:sz w:val="24"/>
              </w:rPr>
              <w:t xml:space="preserve"> </w:t>
            </w:r>
            <w:r>
              <w:rPr>
                <w:b/>
                <w:color w:val="231F20"/>
                <w:spacing w:val="-5"/>
                <w:sz w:val="24"/>
              </w:rPr>
              <w:t>kV</w:t>
            </w:r>
          </w:p>
        </w:tc>
        <w:tc>
          <w:tcPr>
            <w:tcW w:w="2554" w:type="dxa"/>
          </w:tcPr>
          <w:p w14:paraId="477FC64F" w14:textId="77777777" w:rsidR="00DB5AEB" w:rsidRDefault="00DB5AEB" w:rsidP="000E3DD1">
            <w:pPr>
              <w:pStyle w:val="TableParagraph"/>
              <w:spacing w:before="58"/>
              <w:ind w:left="976"/>
              <w:rPr>
                <w:sz w:val="24"/>
              </w:rPr>
            </w:pPr>
            <w:r>
              <w:rPr>
                <w:color w:val="231F20"/>
                <w:sz w:val="24"/>
              </w:rPr>
              <w:t>3.0</w:t>
            </w:r>
            <w:r>
              <w:rPr>
                <w:color w:val="231F20"/>
                <w:spacing w:val="-1"/>
                <w:sz w:val="24"/>
              </w:rPr>
              <w:t xml:space="preserve"> </w:t>
            </w:r>
            <w:r>
              <w:rPr>
                <w:color w:val="231F20"/>
                <w:spacing w:val="-10"/>
                <w:sz w:val="24"/>
              </w:rPr>
              <w:t>m</w:t>
            </w:r>
          </w:p>
          <w:p w14:paraId="0BE79BFF" w14:textId="77777777" w:rsidR="00DB5AEB" w:rsidRDefault="00DB5AEB" w:rsidP="000E3DD1">
            <w:pPr>
              <w:pStyle w:val="TableParagraph"/>
              <w:ind w:left="964"/>
              <w:rPr>
                <w:sz w:val="24"/>
              </w:rPr>
            </w:pPr>
            <w:r>
              <w:rPr>
                <w:color w:val="231F20"/>
                <w:sz w:val="24"/>
              </w:rPr>
              <w:t>(10</w:t>
            </w:r>
            <w:r>
              <w:rPr>
                <w:color w:val="231F20"/>
                <w:spacing w:val="-2"/>
                <w:sz w:val="24"/>
              </w:rPr>
              <w:t xml:space="preserve"> </w:t>
            </w:r>
            <w:r>
              <w:rPr>
                <w:color w:val="231F20"/>
                <w:spacing w:val="-5"/>
                <w:sz w:val="24"/>
              </w:rPr>
              <w:t>ft)</w:t>
            </w:r>
          </w:p>
        </w:tc>
        <w:tc>
          <w:tcPr>
            <w:tcW w:w="2549" w:type="dxa"/>
          </w:tcPr>
          <w:p w14:paraId="4F582A33" w14:textId="77777777" w:rsidR="00DB5AEB" w:rsidRDefault="00DB5AEB" w:rsidP="000E3DD1">
            <w:pPr>
              <w:pStyle w:val="TableParagraph"/>
              <w:spacing w:before="58"/>
              <w:ind w:left="973"/>
              <w:rPr>
                <w:sz w:val="24"/>
              </w:rPr>
            </w:pPr>
            <w:r>
              <w:rPr>
                <w:color w:val="231F20"/>
                <w:sz w:val="24"/>
              </w:rPr>
              <w:t>1.0</w:t>
            </w:r>
            <w:r>
              <w:rPr>
                <w:color w:val="231F20"/>
                <w:spacing w:val="-1"/>
                <w:sz w:val="24"/>
              </w:rPr>
              <w:t xml:space="preserve"> </w:t>
            </w:r>
            <w:r>
              <w:rPr>
                <w:color w:val="231F20"/>
                <w:spacing w:val="-10"/>
                <w:sz w:val="24"/>
              </w:rPr>
              <w:t>m</w:t>
            </w:r>
          </w:p>
          <w:p w14:paraId="0457D8F2" w14:textId="77777777" w:rsidR="00DB5AEB" w:rsidRDefault="00DB5AEB" w:rsidP="000E3DD1">
            <w:pPr>
              <w:pStyle w:val="TableParagraph"/>
              <w:ind w:left="800"/>
              <w:rPr>
                <w:sz w:val="24"/>
              </w:rPr>
            </w:pPr>
            <w:r>
              <w:rPr>
                <w:color w:val="231F20"/>
                <w:sz w:val="24"/>
              </w:rPr>
              <w:t>(3</w:t>
            </w:r>
            <w:r>
              <w:rPr>
                <w:color w:val="231F20"/>
                <w:spacing w:val="-1"/>
                <w:sz w:val="24"/>
              </w:rPr>
              <w:t xml:space="preserve"> </w:t>
            </w:r>
            <w:r>
              <w:rPr>
                <w:color w:val="231F20"/>
                <w:sz w:val="24"/>
              </w:rPr>
              <w:t>ft</w:t>
            </w:r>
            <w:r>
              <w:rPr>
                <w:color w:val="231F20"/>
                <w:spacing w:val="1"/>
                <w:sz w:val="24"/>
              </w:rPr>
              <w:t xml:space="preserve"> </w:t>
            </w:r>
            <w:r>
              <w:rPr>
                <w:color w:val="231F20"/>
                <w:sz w:val="24"/>
              </w:rPr>
              <w:t xml:space="preserve">6 </w:t>
            </w:r>
            <w:r>
              <w:rPr>
                <w:color w:val="231F20"/>
                <w:spacing w:val="-5"/>
                <w:sz w:val="24"/>
              </w:rPr>
              <w:t>in)</w:t>
            </w:r>
          </w:p>
        </w:tc>
        <w:tc>
          <w:tcPr>
            <w:tcW w:w="2554" w:type="dxa"/>
          </w:tcPr>
          <w:p w14:paraId="392A7D67" w14:textId="77777777" w:rsidR="00DB5AEB" w:rsidRDefault="00DB5AEB" w:rsidP="000E3DD1">
            <w:pPr>
              <w:pStyle w:val="TableParagraph"/>
              <w:spacing w:before="58"/>
              <w:ind w:left="975"/>
              <w:rPr>
                <w:sz w:val="24"/>
              </w:rPr>
            </w:pPr>
            <w:r>
              <w:rPr>
                <w:color w:val="231F20"/>
                <w:sz w:val="24"/>
              </w:rPr>
              <w:t>0.3</w:t>
            </w:r>
            <w:r>
              <w:rPr>
                <w:color w:val="231F20"/>
                <w:spacing w:val="-1"/>
                <w:sz w:val="24"/>
              </w:rPr>
              <w:t xml:space="preserve"> </w:t>
            </w:r>
            <w:r>
              <w:rPr>
                <w:color w:val="231F20"/>
                <w:spacing w:val="-10"/>
                <w:sz w:val="24"/>
              </w:rPr>
              <w:t>m</w:t>
            </w:r>
          </w:p>
          <w:p w14:paraId="2E19A8D1" w14:textId="77777777" w:rsidR="00DB5AEB" w:rsidRDefault="00DB5AEB" w:rsidP="000E3DD1">
            <w:pPr>
              <w:pStyle w:val="TableParagraph"/>
              <w:ind w:left="1028"/>
              <w:rPr>
                <w:sz w:val="24"/>
              </w:rPr>
            </w:pPr>
            <w:r>
              <w:rPr>
                <w:color w:val="231F20"/>
                <w:sz w:val="24"/>
              </w:rPr>
              <w:t>(1</w:t>
            </w:r>
            <w:r>
              <w:rPr>
                <w:color w:val="231F20"/>
                <w:spacing w:val="-2"/>
                <w:sz w:val="24"/>
              </w:rPr>
              <w:t xml:space="preserve"> </w:t>
            </w:r>
            <w:r>
              <w:rPr>
                <w:color w:val="231F20"/>
                <w:spacing w:val="-5"/>
                <w:sz w:val="24"/>
              </w:rPr>
              <w:t>ft)</w:t>
            </w:r>
          </w:p>
        </w:tc>
      </w:tr>
      <w:tr w:rsidR="00DB5AEB" w14:paraId="3C8F52C8" w14:textId="77777777" w:rsidTr="000E3DD1">
        <w:trPr>
          <w:trHeight w:val="673"/>
        </w:trPr>
        <w:tc>
          <w:tcPr>
            <w:tcW w:w="2518" w:type="dxa"/>
          </w:tcPr>
          <w:p w14:paraId="03321E7A" w14:textId="77777777" w:rsidR="00DB5AEB" w:rsidRDefault="00DB5AEB" w:rsidP="000E3DD1">
            <w:pPr>
              <w:pStyle w:val="TableParagraph"/>
              <w:spacing w:before="58"/>
              <w:ind w:left="811"/>
              <w:rPr>
                <w:b/>
                <w:sz w:val="24"/>
              </w:rPr>
            </w:pPr>
            <w:r>
              <w:rPr>
                <w:b/>
                <w:color w:val="231F20"/>
                <w:sz w:val="24"/>
              </w:rPr>
              <w:t>1.1</w:t>
            </w:r>
            <w:r>
              <w:rPr>
                <w:b/>
                <w:color w:val="231F20"/>
                <w:spacing w:val="-1"/>
                <w:sz w:val="24"/>
              </w:rPr>
              <w:t xml:space="preserve"> </w:t>
            </w:r>
            <w:r>
              <w:rPr>
                <w:b/>
                <w:color w:val="231F20"/>
                <w:sz w:val="24"/>
              </w:rPr>
              <w:t>kV</w:t>
            </w:r>
            <w:r>
              <w:rPr>
                <w:b/>
                <w:color w:val="231F20"/>
                <w:spacing w:val="1"/>
                <w:sz w:val="24"/>
              </w:rPr>
              <w:t xml:space="preserve"> </w:t>
            </w:r>
            <w:r>
              <w:rPr>
                <w:b/>
                <w:color w:val="231F20"/>
                <w:spacing w:val="-10"/>
                <w:sz w:val="24"/>
              </w:rPr>
              <w:t>–</w:t>
            </w:r>
          </w:p>
          <w:p w14:paraId="34C7CD57" w14:textId="77777777" w:rsidR="00DB5AEB" w:rsidRDefault="00DB5AEB" w:rsidP="000E3DD1">
            <w:pPr>
              <w:pStyle w:val="TableParagraph"/>
              <w:ind w:left="118" w:right="110"/>
              <w:jc w:val="center"/>
              <w:rPr>
                <w:b/>
                <w:sz w:val="24"/>
              </w:rPr>
            </w:pPr>
            <w:r>
              <w:rPr>
                <w:b/>
                <w:color w:val="231F20"/>
                <w:sz w:val="24"/>
              </w:rPr>
              <w:t>5</w:t>
            </w:r>
            <w:r>
              <w:rPr>
                <w:b/>
                <w:color w:val="231F20"/>
                <w:spacing w:val="1"/>
                <w:sz w:val="24"/>
              </w:rPr>
              <w:t xml:space="preserve"> </w:t>
            </w:r>
            <w:r>
              <w:rPr>
                <w:b/>
                <w:color w:val="231F20"/>
                <w:spacing w:val="-5"/>
                <w:sz w:val="24"/>
              </w:rPr>
              <w:t>kV</w:t>
            </w:r>
          </w:p>
        </w:tc>
        <w:tc>
          <w:tcPr>
            <w:tcW w:w="2554" w:type="dxa"/>
          </w:tcPr>
          <w:p w14:paraId="701D6416" w14:textId="77777777" w:rsidR="00DB5AEB" w:rsidRDefault="00DB5AEB" w:rsidP="000E3DD1">
            <w:pPr>
              <w:pStyle w:val="TableParagraph"/>
              <w:spacing w:before="58"/>
              <w:ind w:left="976"/>
              <w:rPr>
                <w:sz w:val="24"/>
              </w:rPr>
            </w:pPr>
            <w:r>
              <w:rPr>
                <w:color w:val="231F20"/>
                <w:sz w:val="24"/>
              </w:rPr>
              <w:t>3.0</w:t>
            </w:r>
            <w:r>
              <w:rPr>
                <w:color w:val="231F20"/>
                <w:spacing w:val="-1"/>
                <w:sz w:val="24"/>
              </w:rPr>
              <w:t xml:space="preserve"> </w:t>
            </w:r>
            <w:r>
              <w:rPr>
                <w:color w:val="231F20"/>
                <w:spacing w:val="-10"/>
                <w:sz w:val="24"/>
              </w:rPr>
              <w:t>m</w:t>
            </w:r>
          </w:p>
          <w:p w14:paraId="32959CE6" w14:textId="77777777" w:rsidR="00DB5AEB" w:rsidRDefault="00DB5AEB" w:rsidP="000E3DD1">
            <w:pPr>
              <w:pStyle w:val="TableParagraph"/>
              <w:ind w:left="964"/>
              <w:rPr>
                <w:sz w:val="24"/>
              </w:rPr>
            </w:pPr>
            <w:r>
              <w:rPr>
                <w:color w:val="231F20"/>
                <w:sz w:val="24"/>
              </w:rPr>
              <w:t>(10</w:t>
            </w:r>
            <w:r>
              <w:rPr>
                <w:color w:val="231F20"/>
                <w:spacing w:val="-2"/>
                <w:sz w:val="24"/>
              </w:rPr>
              <w:t xml:space="preserve"> </w:t>
            </w:r>
            <w:r>
              <w:rPr>
                <w:color w:val="231F20"/>
                <w:spacing w:val="-5"/>
                <w:sz w:val="24"/>
              </w:rPr>
              <w:t>ft)</w:t>
            </w:r>
          </w:p>
        </w:tc>
        <w:tc>
          <w:tcPr>
            <w:tcW w:w="2549" w:type="dxa"/>
          </w:tcPr>
          <w:p w14:paraId="30B0F59A" w14:textId="77777777" w:rsidR="00DB5AEB" w:rsidRDefault="00DB5AEB" w:rsidP="000E3DD1">
            <w:pPr>
              <w:pStyle w:val="TableParagraph"/>
              <w:spacing w:before="58"/>
              <w:ind w:left="973"/>
              <w:rPr>
                <w:sz w:val="24"/>
              </w:rPr>
            </w:pPr>
            <w:r>
              <w:rPr>
                <w:color w:val="231F20"/>
                <w:sz w:val="24"/>
              </w:rPr>
              <w:t>1.5</w:t>
            </w:r>
            <w:r>
              <w:rPr>
                <w:color w:val="231F20"/>
                <w:spacing w:val="-1"/>
                <w:sz w:val="24"/>
              </w:rPr>
              <w:t xml:space="preserve"> </w:t>
            </w:r>
            <w:r>
              <w:rPr>
                <w:color w:val="231F20"/>
                <w:spacing w:val="-10"/>
                <w:sz w:val="24"/>
              </w:rPr>
              <w:t>m</w:t>
            </w:r>
          </w:p>
          <w:p w14:paraId="0FCAEAD1" w14:textId="77777777" w:rsidR="00DB5AEB" w:rsidRDefault="00DB5AEB" w:rsidP="000E3DD1">
            <w:pPr>
              <w:pStyle w:val="TableParagraph"/>
              <w:ind w:left="1026"/>
              <w:rPr>
                <w:sz w:val="24"/>
              </w:rPr>
            </w:pPr>
            <w:r>
              <w:rPr>
                <w:color w:val="231F20"/>
                <w:sz w:val="24"/>
              </w:rPr>
              <w:t>(5</w:t>
            </w:r>
            <w:r>
              <w:rPr>
                <w:color w:val="231F20"/>
                <w:spacing w:val="-2"/>
                <w:sz w:val="24"/>
              </w:rPr>
              <w:t xml:space="preserve"> </w:t>
            </w:r>
            <w:r>
              <w:rPr>
                <w:color w:val="231F20"/>
                <w:spacing w:val="-5"/>
                <w:sz w:val="24"/>
              </w:rPr>
              <w:t>ft)</w:t>
            </w:r>
          </w:p>
        </w:tc>
        <w:tc>
          <w:tcPr>
            <w:tcW w:w="2554" w:type="dxa"/>
          </w:tcPr>
          <w:p w14:paraId="769F0D8B" w14:textId="77777777" w:rsidR="00DB5AEB" w:rsidRDefault="00DB5AEB" w:rsidP="000E3DD1">
            <w:pPr>
              <w:pStyle w:val="TableParagraph"/>
              <w:spacing w:before="58"/>
              <w:ind w:left="975"/>
              <w:rPr>
                <w:sz w:val="24"/>
              </w:rPr>
            </w:pPr>
            <w:r>
              <w:rPr>
                <w:color w:val="231F20"/>
                <w:sz w:val="24"/>
              </w:rPr>
              <w:t>0.4</w:t>
            </w:r>
            <w:r>
              <w:rPr>
                <w:color w:val="231F20"/>
                <w:spacing w:val="-1"/>
                <w:sz w:val="24"/>
              </w:rPr>
              <w:t xml:space="preserve"> </w:t>
            </w:r>
            <w:r>
              <w:rPr>
                <w:color w:val="231F20"/>
                <w:spacing w:val="-10"/>
                <w:sz w:val="24"/>
              </w:rPr>
              <w:t>m</w:t>
            </w:r>
          </w:p>
          <w:p w14:paraId="4ED7817C" w14:textId="77777777" w:rsidR="00DB5AEB" w:rsidRDefault="00DB5AEB" w:rsidP="000E3DD1">
            <w:pPr>
              <w:pStyle w:val="TableParagraph"/>
              <w:rPr>
                <w:sz w:val="24"/>
              </w:rPr>
            </w:pPr>
            <w:r>
              <w:rPr>
                <w:color w:val="231F20"/>
                <w:sz w:val="24"/>
              </w:rPr>
              <w:t>(1</w:t>
            </w:r>
            <w:r>
              <w:rPr>
                <w:color w:val="231F20"/>
                <w:spacing w:val="-1"/>
                <w:sz w:val="24"/>
              </w:rPr>
              <w:t xml:space="preserve"> </w:t>
            </w:r>
            <w:r>
              <w:rPr>
                <w:color w:val="231F20"/>
                <w:sz w:val="24"/>
              </w:rPr>
              <w:t>ft</w:t>
            </w:r>
            <w:r>
              <w:rPr>
                <w:color w:val="231F20"/>
                <w:spacing w:val="1"/>
                <w:sz w:val="24"/>
              </w:rPr>
              <w:t xml:space="preserve"> </w:t>
            </w:r>
            <w:r>
              <w:rPr>
                <w:color w:val="231F20"/>
                <w:sz w:val="24"/>
              </w:rPr>
              <w:t xml:space="preserve">5 </w:t>
            </w:r>
            <w:r>
              <w:rPr>
                <w:color w:val="231F20"/>
                <w:spacing w:val="-5"/>
                <w:sz w:val="24"/>
              </w:rPr>
              <w:t>in)</w:t>
            </w:r>
          </w:p>
        </w:tc>
      </w:tr>
      <w:tr w:rsidR="00DB5AEB" w14:paraId="7023A640" w14:textId="77777777" w:rsidTr="000E3DD1">
        <w:trPr>
          <w:trHeight w:val="671"/>
        </w:trPr>
        <w:tc>
          <w:tcPr>
            <w:tcW w:w="2518" w:type="dxa"/>
          </w:tcPr>
          <w:p w14:paraId="6167893D" w14:textId="77777777" w:rsidR="00DB5AEB" w:rsidRDefault="00DB5AEB" w:rsidP="000E3DD1">
            <w:pPr>
              <w:pStyle w:val="TableParagraph"/>
              <w:spacing w:before="55"/>
              <w:ind w:left="811"/>
              <w:rPr>
                <w:b/>
                <w:sz w:val="24"/>
              </w:rPr>
            </w:pPr>
            <w:r>
              <w:rPr>
                <w:b/>
                <w:color w:val="231F20"/>
                <w:sz w:val="24"/>
              </w:rPr>
              <w:t>5.1</w:t>
            </w:r>
            <w:r>
              <w:rPr>
                <w:b/>
                <w:color w:val="231F20"/>
                <w:spacing w:val="-3"/>
                <w:sz w:val="24"/>
              </w:rPr>
              <w:t xml:space="preserve"> </w:t>
            </w:r>
            <w:r>
              <w:rPr>
                <w:b/>
                <w:color w:val="231F20"/>
                <w:sz w:val="24"/>
              </w:rPr>
              <w:t>kV</w:t>
            </w:r>
            <w:r>
              <w:rPr>
                <w:b/>
                <w:color w:val="231F20"/>
                <w:spacing w:val="2"/>
                <w:sz w:val="24"/>
              </w:rPr>
              <w:t xml:space="preserve"> </w:t>
            </w:r>
            <w:r>
              <w:rPr>
                <w:b/>
                <w:color w:val="231F20"/>
                <w:spacing w:val="-10"/>
                <w:sz w:val="24"/>
              </w:rPr>
              <w:t>–</w:t>
            </w:r>
          </w:p>
          <w:p w14:paraId="5C08C70B" w14:textId="77777777" w:rsidR="00DB5AEB" w:rsidRDefault="00DB5AEB" w:rsidP="000E3DD1">
            <w:pPr>
              <w:pStyle w:val="TableParagraph"/>
              <w:ind w:left="945"/>
              <w:rPr>
                <w:b/>
                <w:sz w:val="24"/>
              </w:rPr>
            </w:pPr>
            <w:r>
              <w:rPr>
                <w:b/>
                <w:color w:val="231F20"/>
                <w:sz w:val="24"/>
              </w:rPr>
              <w:t>15</w:t>
            </w:r>
            <w:r>
              <w:rPr>
                <w:b/>
                <w:color w:val="231F20"/>
                <w:spacing w:val="1"/>
                <w:sz w:val="24"/>
              </w:rPr>
              <w:t xml:space="preserve"> </w:t>
            </w:r>
            <w:r>
              <w:rPr>
                <w:b/>
                <w:color w:val="231F20"/>
                <w:spacing w:val="-5"/>
                <w:sz w:val="24"/>
              </w:rPr>
              <w:t>kV</w:t>
            </w:r>
          </w:p>
        </w:tc>
        <w:tc>
          <w:tcPr>
            <w:tcW w:w="2554" w:type="dxa"/>
          </w:tcPr>
          <w:p w14:paraId="57C8E1B0" w14:textId="77777777" w:rsidR="00DB5AEB" w:rsidRDefault="00DB5AEB" w:rsidP="000E3DD1">
            <w:pPr>
              <w:pStyle w:val="TableParagraph"/>
              <w:spacing w:before="55"/>
              <w:ind w:left="976"/>
              <w:rPr>
                <w:sz w:val="24"/>
              </w:rPr>
            </w:pPr>
            <w:r>
              <w:rPr>
                <w:color w:val="231F20"/>
                <w:sz w:val="24"/>
              </w:rPr>
              <w:t>3.0</w:t>
            </w:r>
            <w:r>
              <w:rPr>
                <w:color w:val="231F20"/>
                <w:spacing w:val="-1"/>
                <w:sz w:val="24"/>
              </w:rPr>
              <w:t xml:space="preserve"> </w:t>
            </w:r>
            <w:r>
              <w:rPr>
                <w:color w:val="231F20"/>
                <w:spacing w:val="-10"/>
                <w:sz w:val="24"/>
              </w:rPr>
              <w:t>m</w:t>
            </w:r>
          </w:p>
          <w:p w14:paraId="5086FDF8" w14:textId="77777777" w:rsidR="00DB5AEB" w:rsidRDefault="00DB5AEB" w:rsidP="000E3DD1">
            <w:pPr>
              <w:pStyle w:val="TableParagraph"/>
              <w:ind w:left="964"/>
              <w:rPr>
                <w:sz w:val="24"/>
              </w:rPr>
            </w:pPr>
            <w:r>
              <w:rPr>
                <w:color w:val="231F20"/>
                <w:sz w:val="24"/>
              </w:rPr>
              <w:t>(10</w:t>
            </w:r>
            <w:r>
              <w:rPr>
                <w:color w:val="231F20"/>
                <w:spacing w:val="-2"/>
                <w:sz w:val="24"/>
              </w:rPr>
              <w:t xml:space="preserve"> </w:t>
            </w:r>
            <w:r>
              <w:rPr>
                <w:color w:val="231F20"/>
                <w:spacing w:val="-5"/>
                <w:sz w:val="24"/>
              </w:rPr>
              <w:t>ft)</w:t>
            </w:r>
          </w:p>
        </w:tc>
        <w:tc>
          <w:tcPr>
            <w:tcW w:w="2549" w:type="dxa"/>
          </w:tcPr>
          <w:p w14:paraId="65C9F58C" w14:textId="77777777" w:rsidR="00DB5AEB" w:rsidRDefault="00DB5AEB" w:rsidP="000E3DD1">
            <w:pPr>
              <w:pStyle w:val="TableParagraph"/>
              <w:spacing w:before="55"/>
              <w:ind w:left="973"/>
              <w:rPr>
                <w:sz w:val="24"/>
              </w:rPr>
            </w:pPr>
            <w:r>
              <w:rPr>
                <w:color w:val="231F20"/>
                <w:sz w:val="24"/>
              </w:rPr>
              <w:t>1.5</w:t>
            </w:r>
            <w:r>
              <w:rPr>
                <w:color w:val="231F20"/>
                <w:spacing w:val="-1"/>
                <w:sz w:val="24"/>
              </w:rPr>
              <w:t xml:space="preserve"> </w:t>
            </w:r>
            <w:r>
              <w:rPr>
                <w:color w:val="231F20"/>
                <w:spacing w:val="-10"/>
                <w:sz w:val="24"/>
              </w:rPr>
              <w:t>m</w:t>
            </w:r>
          </w:p>
          <w:p w14:paraId="0FDDEFA0" w14:textId="77777777" w:rsidR="00DB5AEB" w:rsidRDefault="00DB5AEB" w:rsidP="000E3DD1">
            <w:pPr>
              <w:pStyle w:val="TableParagraph"/>
              <w:ind w:left="1026"/>
              <w:rPr>
                <w:sz w:val="24"/>
              </w:rPr>
            </w:pPr>
            <w:r>
              <w:rPr>
                <w:color w:val="231F20"/>
                <w:sz w:val="24"/>
              </w:rPr>
              <w:t>(5</w:t>
            </w:r>
            <w:r>
              <w:rPr>
                <w:color w:val="231F20"/>
                <w:spacing w:val="-2"/>
                <w:sz w:val="24"/>
              </w:rPr>
              <w:t xml:space="preserve"> </w:t>
            </w:r>
            <w:r>
              <w:rPr>
                <w:color w:val="231F20"/>
                <w:spacing w:val="-5"/>
                <w:sz w:val="24"/>
              </w:rPr>
              <w:t>ft)</w:t>
            </w:r>
          </w:p>
        </w:tc>
        <w:tc>
          <w:tcPr>
            <w:tcW w:w="2554" w:type="dxa"/>
          </w:tcPr>
          <w:p w14:paraId="503E98F4" w14:textId="77777777" w:rsidR="00DB5AEB" w:rsidRDefault="00DB5AEB" w:rsidP="000E3DD1">
            <w:pPr>
              <w:pStyle w:val="TableParagraph"/>
              <w:spacing w:before="55"/>
              <w:ind w:left="975"/>
              <w:rPr>
                <w:sz w:val="24"/>
              </w:rPr>
            </w:pPr>
            <w:r>
              <w:rPr>
                <w:color w:val="231F20"/>
                <w:sz w:val="24"/>
              </w:rPr>
              <w:t>0.7</w:t>
            </w:r>
            <w:r>
              <w:rPr>
                <w:color w:val="231F20"/>
                <w:spacing w:val="-1"/>
                <w:sz w:val="24"/>
              </w:rPr>
              <w:t xml:space="preserve"> </w:t>
            </w:r>
            <w:r>
              <w:rPr>
                <w:color w:val="231F20"/>
                <w:spacing w:val="-10"/>
                <w:sz w:val="24"/>
              </w:rPr>
              <w:t>m</w:t>
            </w:r>
          </w:p>
          <w:p w14:paraId="0C7E9B97" w14:textId="77777777" w:rsidR="00DB5AEB" w:rsidRDefault="00DB5AEB" w:rsidP="000E3DD1">
            <w:pPr>
              <w:pStyle w:val="TableParagraph"/>
              <w:rPr>
                <w:sz w:val="24"/>
              </w:rPr>
            </w:pPr>
            <w:r>
              <w:rPr>
                <w:color w:val="231F20"/>
                <w:sz w:val="24"/>
              </w:rPr>
              <w:t>(2</w:t>
            </w:r>
            <w:r>
              <w:rPr>
                <w:color w:val="231F20"/>
                <w:spacing w:val="-1"/>
                <w:sz w:val="24"/>
              </w:rPr>
              <w:t xml:space="preserve"> </w:t>
            </w:r>
            <w:r>
              <w:rPr>
                <w:color w:val="231F20"/>
                <w:sz w:val="24"/>
              </w:rPr>
              <w:t>ft</w:t>
            </w:r>
            <w:r>
              <w:rPr>
                <w:color w:val="231F20"/>
                <w:spacing w:val="1"/>
                <w:sz w:val="24"/>
              </w:rPr>
              <w:t xml:space="preserve"> </w:t>
            </w:r>
            <w:r>
              <w:rPr>
                <w:color w:val="231F20"/>
                <w:sz w:val="24"/>
              </w:rPr>
              <w:t xml:space="preserve">2 </w:t>
            </w:r>
            <w:r>
              <w:rPr>
                <w:color w:val="231F20"/>
                <w:spacing w:val="-5"/>
                <w:sz w:val="24"/>
              </w:rPr>
              <w:t>in)</w:t>
            </w:r>
          </w:p>
        </w:tc>
      </w:tr>
      <w:tr w:rsidR="00DB5AEB" w14:paraId="7ECD7E47" w14:textId="77777777" w:rsidTr="000E3DD1">
        <w:trPr>
          <w:trHeight w:val="671"/>
        </w:trPr>
        <w:tc>
          <w:tcPr>
            <w:tcW w:w="2518" w:type="dxa"/>
          </w:tcPr>
          <w:p w14:paraId="22ADE082" w14:textId="77777777" w:rsidR="00DB5AEB" w:rsidRDefault="00DB5AEB" w:rsidP="000E3DD1">
            <w:pPr>
              <w:pStyle w:val="TableParagraph"/>
              <w:spacing w:before="55"/>
              <w:ind w:left="743"/>
              <w:rPr>
                <w:b/>
                <w:sz w:val="24"/>
              </w:rPr>
            </w:pPr>
            <w:r>
              <w:rPr>
                <w:b/>
                <w:color w:val="231F20"/>
                <w:sz w:val="24"/>
              </w:rPr>
              <w:t>15.1</w:t>
            </w:r>
            <w:r>
              <w:rPr>
                <w:b/>
                <w:color w:val="231F20"/>
                <w:spacing w:val="-1"/>
                <w:sz w:val="24"/>
              </w:rPr>
              <w:t xml:space="preserve"> </w:t>
            </w:r>
            <w:r>
              <w:rPr>
                <w:b/>
                <w:color w:val="231F20"/>
                <w:sz w:val="24"/>
              </w:rPr>
              <w:t>kV</w:t>
            </w:r>
            <w:r>
              <w:rPr>
                <w:b/>
                <w:color w:val="231F20"/>
                <w:spacing w:val="-1"/>
                <w:sz w:val="24"/>
              </w:rPr>
              <w:t xml:space="preserve"> </w:t>
            </w:r>
            <w:r>
              <w:rPr>
                <w:b/>
                <w:color w:val="231F20"/>
                <w:spacing w:val="-10"/>
                <w:sz w:val="24"/>
              </w:rPr>
              <w:t>–</w:t>
            </w:r>
          </w:p>
          <w:p w14:paraId="038AAD6D" w14:textId="77777777" w:rsidR="00DB5AEB" w:rsidRDefault="00DB5AEB" w:rsidP="000E3DD1">
            <w:pPr>
              <w:pStyle w:val="TableParagraph"/>
              <w:ind w:left="945"/>
              <w:rPr>
                <w:b/>
                <w:sz w:val="24"/>
              </w:rPr>
            </w:pPr>
            <w:r>
              <w:rPr>
                <w:b/>
                <w:color w:val="231F20"/>
                <w:sz w:val="24"/>
              </w:rPr>
              <w:t>45</w:t>
            </w:r>
            <w:r>
              <w:rPr>
                <w:b/>
                <w:color w:val="231F20"/>
                <w:spacing w:val="1"/>
                <w:sz w:val="24"/>
              </w:rPr>
              <w:t xml:space="preserve"> </w:t>
            </w:r>
            <w:r>
              <w:rPr>
                <w:b/>
                <w:color w:val="231F20"/>
                <w:spacing w:val="-5"/>
                <w:sz w:val="24"/>
              </w:rPr>
              <w:t>kV</w:t>
            </w:r>
          </w:p>
        </w:tc>
        <w:tc>
          <w:tcPr>
            <w:tcW w:w="2554" w:type="dxa"/>
          </w:tcPr>
          <w:p w14:paraId="7A2BEC09" w14:textId="77777777" w:rsidR="00DB5AEB" w:rsidRDefault="00DB5AEB" w:rsidP="000E3DD1">
            <w:pPr>
              <w:pStyle w:val="TableParagraph"/>
              <w:spacing w:before="55"/>
              <w:ind w:left="976"/>
              <w:rPr>
                <w:sz w:val="24"/>
              </w:rPr>
            </w:pPr>
            <w:r>
              <w:rPr>
                <w:color w:val="231F20"/>
                <w:sz w:val="24"/>
              </w:rPr>
              <w:t>3.0</w:t>
            </w:r>
            <w:r>
              <w:rPr>
                <w:color w:val="231F20"/>
                <w:spacing w:val="-1"/>
                <w:sz w:val="24"/>
              </w:rPr>
              <w:t xml:space="preserve"> </w:t>
            </w:r>
            <w:r>
              <w:rPr>
                <w:color w:val="231F20"/>
                <w:spacing w:val="-10"/>
                <w:sz w:val="24"/>
              </w:rPr>
              <w:t>m</w:t>
            </w:r>
          </w:p>
          <w:p w14:paraId="020B1361" w14:textId="77777777" w:rsidR="00DB5AEB" w:rsidRDefault="00DB5AEB" w:rsidP="000E3DD1">
            <w:pPr>
              <w:pStyle w:val="TableParagraph"/>
              <w:ind w:left="964"/>
              <w:rPr>
                <w:sz w:val="24"/>
              </w:rPr>
            </w:pPr>
            <w:r>
              <w:rPr>
                <w:color w:val="231F20"/>
                <w:sz w:val="24"/>
              </w:rPr>
              <w:t>(10</w:t>
            </w:r>
            <w:r>
              <w:rPr>
                <w:color w:val="231F20"/>
                <w:spacing w:val="-2"/>
                <w:sz w:val="24"/>
              </w:rPr>
              <w:t xml:space="preserve"> </w:t>
            </w:r>
            <w:r>
              <w:rPr>
                <w:color w:val="231F20"/>
                <w:spacing w:val="-5"/>
                <w:sz w:val="24"/>
              </w:rPr>
              <w:t>ft)</w:t>
            </w:r>
          </w:p>
        </w:tc>
        <w:tc>
          <w:tcPr>
            <w:tcW w:w="2549" w:type="dxa"/>
          </w:tcPr>
          <w:p w14:paraId="7DF31852" w14:textId="77777777" w:rsidR="00DB5AEB" w:rsidRDefault="00DB5AEB" w:rsidP="000E3DD1">
            <w:pPr>
              <w:pStyle w:val="TableParagraph"/>
              <w:spacing w:before="55"/>
              <w:ind w:left="973"/>
              <w:rPr>
                <w:sz w:val="24"/>
              </w:rPr>
            </w:pPr>
            <w:r>
              <w:rPr>
                <w:color w:val="231F20"/>
                <w:sz w:val="24"/>
              </w:rPr>
              <w:t>2.5</w:t>
            </w:r>
            <w:r>
              <w:rPr>
                <w:color w:val="231F20"/>
                <w:spacing w:val="-1"/>
                <w:sz w:val="24"/>
              </w:rPr>
              <w:t xml:space="preserve"> </w:t>
            </w:r>
            <w:r>
              <w:rPr>
                <w:color w:val="231F20"/>
                <w:spacing w:val="-10"/>
                <w:sz w:val="24"/>
              </w:rPr>
              <w:t>m</w:t>
            </w:r>
          </w:p>
          <w:p w14:paraId="71F908CF" w14:textId="77777777" w:rsidR="00DB5AEB" w:rsidRDefault="00DB5AEB" w:rsidP="000E3DD1">
            <w:pPr>
              <w:pStyle w:val="TableParagraph"/>
              <w:ind w:left="1026"/>
              <w:rPr>
                <w:sz w:val="24"/>
              </w:rPr>
            </w:pPr>
            <w:r>
              <w:rPr>
                <w:color w:val="231F20"/>
                <w:sz w:val="24"/>
              </w:rPr>
              <w:t>(8</w:t>
            </w:r>
            <w:r>
              <w:rPr>
                <w:color w:val="231F20"/>
                <w:spacing w:val="-2"/>
                <w:sz w:val="24"/>
              </w:rPr>
              <w:t xml:space="preserve"> </w:t>
            </w:r>
            <w:r>
              <w:rPr>
                <w:color w:val="231F20"/>
                <w:spacing w:val="-5"/>
                <w:sz w:val="24"/>
              </w:rPr>
              <w:t>ft)</w:t>
            </w:r>
          </w:p>
        </w:tc>
        <w:tc>
          <w:tcPr>
            <w:tcW w:w="2554" w:type="dxa"/>
          </w:tcPr>
          <w:p w14:paraId="79D3EA40" w14:textId="77777777" w:rsidR="00DB5AEB" w:rsidRDefault="00DB5AEB" w:rsidP="000E3DD1">
            <w:pPr>
              <w:pStyle w:val="TableParagraph"/>
              <w:spacing w:before="55"/>
              <w:ind w:left="975"/>
              <w:rPr>
                <w:sz w:val="24"/>
              </w:rPr>
            </w:pPr>
            <w:r>
              <w:rPr>
                <w:color w:val="231F20"/>
                <w:sz w:val="24"/>
              </w:rPr>
              <w:t>0.8</w:t>
            </w:r>
            <w:r>
              <w:rPr>
                <w:color w:val="231F20"/>
                <w:spacing w:val="-1"/>
                <w:sz w:val="24"/>
              </w:rPr>
              <w:t xml:space="preserve"> </w:t>
            </w:r>
            <w:r>
              <w:rPr>
                <w:color w:val="231F20"/>
                <w:spacing w:val="-10"/>
                <w:sz w:val="24"/>
              </w:rPr>
              <w:t>m</w:t>
            </w:r>
          </w:p>
          <w:p w14:paraId="51CE9F98" w14:textId="77777777" w:rsidR="00DB5AEB" w:rsidRDefault="00DB5AEB" w:rsidP="000E3DD1">
            <w:pPr>
              <w:pStyle w:val="TableParagraph"/>
              <w:rPr>
                <w:sz w:val="24"/>
              </w:rPr>
            </w:pPr>
            <w:r>
              <w:rPr>
                <w:color w:val="231F20"/>
                <w:sz w:val="24"/>
              </w:rPr>
              <w:t>(2</w:t>
            </w:r>
            <w:r>
              <w:rPr>
                <w:color w:val="231F20"/>
                <w:spacing w:val="-1"/>
                <w:sz w:val="24"/>
              </w:rPr>
              <w:t xml:space="preserve"> </w:t>
            </w:r>
            <w:r>
              <w:rPr>
                <w:color w:val="231F20"/>
                <w:sz w:val="24"/>
              </w:rPr>
              <w:t>ft</w:t>
            </w:r>
            <w:r>
              <w:rPr>
                <w:color w:val="231F20"/>
                <w:spacing w:val="1"/>
                <w:sz w:val="24"/>
              </w:rPr>
              <w:t xml:space="preserve"> </w:t>
            </w:r>
            <w:r>
              <w:rPr>
                <w:color w:val="231F20"/>
                <w:sz w:val="24"/>
              </w:rPr>
              <w:t xml:space="preserve">9 </w:t>
            </w:r>
            <w:r>
              <w:rPr>
                <w:color w:val="231F20"/>
                <w:spacing w:val="-5"/>
                <w:sz w:val="24"/>
              </w:rPr>
              <w:t>in)</w:t>
            </w:r>
          </w:p>
        </w:tc>
      </w:tr>
    </w:tbl>
    <w:p w14:paraId="1B60D0F8" w14:textId="77777777" w:rsidR="004D407E" w:rsidRDefault="004D407E" w:rsidP="00586B6B"/>
    <w:p w14:paraId="0E394DD7" w14:textId="77777777" w:rsidR="004D407E" w:rsidRDefault="004D407E" w:rsidP="00586B6B"/>
    <w:p w14:paraId="0F991886" w14:textId="77777777" w:rsidR="00465F9B" w:rsidRDefault="00465F9B" w:rsidP="00586B6B"/>
    <w:p w14:paraId="023E08B5" w14:textId="77777777" w:rsidR="00465F9B" w:rsidRDefault="00465F9B" w:rsidP="00586B6B"/>
    <w:p w14:paraId="71034813" w14:textId="77777777" w:rsidR="00465F9B" w:rsidRDefault="00465F9B" w:rsidP="00586B6B"/>
    <w:p w14:paraId="324D5E3C" w14:textId="77777777" w:rsidR="00465F9B" w:rsidRDefault="00465F9B" w:rsidP="00586B6B"/>
    <w:p w14:paraId="729C9F83" w14:textId="77777777" w:rsidR="00465F9B" w:rsidRDefault="00465F9B" w:rsidP="00586B6B"/>
    <w:p w14:paraId="293D2AE2" w14:textId="77777777" w:rsidR="00465F9B" w:rsidRDefault="00465F9B" w:rsidP="00586B6B"/>
    <w:p w14:paraId="784E1AB6" w14:textId="77777777" w:rsidR="00465F9B" w:rsidRDefault="00465F9B" w:rsidP="00586B6B"/>
    <w:p w14:paraId="50A62CD5" w14:textId="77777777" w:rsidR="00465F9B" w:rsidRDefault="00465F9B" w:rsidP="00586B6B"/>
    <w:p w14:paraId="5A4A96D9" w14:textId="77777777" w:rsidR="00465F9B" w:rsidRDefault="00465F9B" w:rsidP="00586B6B"/>
    <w:p w14:paraId="2139A640" w14:textId="77777777" w:rsidR="00465F9B" w:rsidRDefault="00465F9B" w:rsidP="00586B6B"/>
    <w:p w14:paraId="7335AAAC" w14:textId="77777777" w:rsidR="00465F9B" w:rsidRDefault="00465F9B" w:rsidP="00586B6B"/>
    <w:p w14:paraId="156D2F99" w14:textId="77777777" w:rsidR="00465F9B" w:rsidRDefault="00465F9B" w:rsidP="00586B6B"/>
    <w:p w14:paraId="1DC477A6" w14:textId="77777777" w:rsidR="00465F9B" w:rsidRDefault="00465F9B" w:rsidP="00586B6B"/>
    <w:p w14:paraId="2F66D561" w14:textId="4D6A5E28" w:rsidR="00DB5AEB" w:rsidRPr="004D407E" w:rsidRDefault="00DB5AEB" w:rsidP="004D407E">
      <w:pPr>
        <w:pStyle w:val="Heading2"/>
        <w:rPr>
          <w:rFonts w:asciiTheme="minorHAnsi" w:hAnsiTheme="minorHAnsi"/>
          <w:b/>
          <w:bCs/>
          <w:color w:val="auto"/>
          <w:sz w:val="24"/>
          <w:szCs w:val="24"/>
        </w:rPr>
      </w:pPr>
      <w:bookmarkStart w:id="31" w:name="_Toc205457066"/>
      <w:r w:rsidRPr="004D407E">
        <w:rPr>
          <w:rFonts w:asciiTheme="minorHAnsi" w:hAnsiTheme="minorHAnsi"/>
          <w:b/>
          <w:bCs/>
          <w:color w:val="auto"/>
          <w:sz w:val="24"/>
          <w:szCs w:val="24"/>
        </w:rPr>
        <w:lastRenderedPageBreak/>
        <w:t>Table N</w:t>
      </w:r>
      <w:r w:rsidR="004D407E" w:rsidRPr="004D407E">
        <w:rPr>
          <w:rFonts w:asciiTheme="minorHAnsi" w:hAnsiTheme="minorHAnsi"/>
          <w:b/>
          <w:bCs/>
          <w:color w:val="auto"/>
          <w:sz w:val="24"/>
          <w:szCs w:val="24"/>
        </w:rPr>
        <w:t xml:space="preserve"> – PPE, Tools, &amp; Equipment</w:t>
      </w:r>
      <w:bookmarkEnd w:id="31"/>
    </w:p>
    <w:tbl>
      <w:tblPr>
        <w:tblW w:w="10236" w:type="dxa"/>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59"/>
        <w:gridCol w:w="7577"/>
      </w:tblGrid>
      <w:tr w:rsidR="00DB5AEB" w14:paraId="22EB2109" w14:textId="77777777" w:rsidTr="00DB5AEB">
        <w:trPr>
          <w:trHeight w:val="551"/>
        </w:trPr>
        <w:tc>
          <w:tcPr>
            <w:tcW w:w="2659" w:type="dxa"/>
            <w:tcBorders>
              <w:bottom w:val="double" w:sz="4" w:space="0" w:color="231F20"/>
            </w:tcBorders>
            <w:shd w:val="clear" w:color="auto" w:fill="DCDDDE"/>
          </w:tcPr>
          <w:p w14:paraId="6BA5FE4C" w14:textId="77777777" w:rsidR="00DB5AEB" w:rsidRDefault="00DB5AEB" w:rsidP="000E3DD1">
            <w:pPr>
              <w:pStyle w:val="TableParagraph"/>
              <w:spacing w:line="276" w:lineRule="exact"/>
              <w:ind w:left="707" w:right="356" w:hanging="320"/>
              <w:rPr>
                <w:b/>
                <w:sz w:val="24"/>
              </w:rPr>
            </w:pPr>
            <w:r>
              <w:rPr>
                <w:b/>
                <w:color w:val="231F20"/>
                <w:sz w:val="24"/>
              </w:rPr>
              <w:t>ES</w:t>
            </w:r>
            <w:r>
              <w:rPr>
                <w:b/>
                <w:color w:val="231F20"/>
                <w:spacing w:val="-11"/>
                <w:sz w:val="24"/>
              </w:rPr>
              <w:t xml:space="preserve"> </w:t>
            </w:r>
            <w:r>
              <w:rPr>
                <w:b/>
                <w:color w:val="231F20"/>
                <w:sz w:val="24"/>
              </w:rPr>
              <w:t>PPE,</w:t>
            </w:r>
            <w:r>
              <w:rPr>
                <w:b/>
                <w:color w:val="231F20"/>
                <w:spacing w:val="-11"/>
                <w:sz w:val="24"/>
              </w:rPr>
              <w:t xml:space="preserve"> </w:t>
            </w:r>
            <w:r>
              <w:rPr>
                <w:b/>
                <w:color w:val="231F20"/>
                <w:sz w:val="24"/>
              </w:rPr>
              <w:t>Tools</w:t>
            </w:r>
            <w:r>
              <w:rPr>
                <w:b/>
                <w:color w:val="231F20"/>
                <w:spacing w:val="-14"/>
                <w:sz w:val="24"/>
              </w:rPr>
              <w:t xml:space="preserve"> </w:t>
            </w:r>
            <w:r>
              <w:rPr>
                <w:b/>
                <w:color w:val="231F20"/>
                <w:sz w:val="24"/>
              </w:rPr>
              <w:t xml:space="preserve">&amp; </w:t>
            </w:r>
            <w:r>
              <w:rPr>
                <w:b/>
                <w:color w:val="231F20"/>
                <w:spacing w:val="-2"/>
                <w:sz w:val="24"/>
              </w:rPr>
              <w:t>Equipment</w:t>
            </w:r>
          </w:p>
        </w:tc>
        <w:tc>
          <w:tcPr>
            <w:tcW w:w="7577" w:type="dxa"/>
            <w:tcBorders>
              <w:bottom w:val="double" w:sz="4" w:space="0" w:color="231F20"/>
            </w:tcBorders>
            <w:shd w:val="clear" w:color="auto" w:fill="DCDDDE"/>
          </w:tcPr>
          <w:p w14:paraId="5A19980D" w14:textId="77777777" w:rsidR="00DB5AEB" w:rsidRDefault="00DB5AEB" w:rsidP="000E3DD1">
            <w:pPr>
              <w:pStyle w:val="TableParagraph"/>
              <w:spacing w:before="134"/>
              <w:ind w:left="8"/>
              <w:jc w:val="center"/>
              <w:rPr>
                <w:b/>
                <w:sz w:val="24"/>
              </w:rPr>
            </w:pPr>
            <w:r>
              <w:rPr>
                <w:b/>
                <w:color w:val="231F20"/>
                <w:sz w:val="24"/>
              </w:rPr>
              <w:t>Pre-Use</w:t>
            </w:r>
            <w:r>
              <w:rPr>
                <w:b/>
                <w:color w:val="231F20"/>
                <w:spacing w:val="-3"/>
                <w:sz w:val="24"/>
              </w:rPr>
              <w:t xml:space="preserve"> </w:t>
            </w:r>
            <w:r>
              <w:rPr>
                <w:b/>
                <w:color w:val="231F20"/>
                <w:spacing w:val="-2"/>
                <w:sz w:val="24"/>
              </w:rPr>
              <w:t>Checks</w:t>
            </w:r>
          </w:p>
        </w:tc>
      </w:tr>
      <w:tr w:rsidR="00DB5AEB" w14:paraId="69F43EC3" w14:textId="77777777" w:rsidTr="00DB5AEB">
        <w:trPr>
          <w:trHeight w:val="1656"/>
        </w:trPr>
        <w:tc>
          <w:tcPr>
            <w:tcW w:w="2659" w:type="dxa"/>
            <w:tcBorders>
              <w:top w:val="double" w:sz="4" w:space="0" w:color="231F20"/>
            </w:tcBorders>
          </w:tcPr>
          <w:p w14:paraId="315F28D7" w14:textId="77777777" w:rsidR="00DB5AEB" w:rsidRDefault="00DB5AEB" w:rsidP="000E3DD1">
            <w:pPr>
              <w:pStyle w:val="TableParagraph"/>
              <w:spacing w:before="272"/>
              <w:rPr>
                <w:b/>
                <w:sz w:val="24"/>
              </w:rPr>
            </w:pPr>
          </w:p>
          <w:p w14:paraId="2AAEA064" w14:textId="77777777" w:rsidR="00DB5AEB" w:rsidRDefault="00DB5AEB" w:rsidP="000E3DD1">
            <w:pPr>
              <w:pStyle w:val="TableParagraph"/>
              <w:ind w:left="842" w:right="784" w:hanging="46"/>
              <w:rPr>
                <w:b/>
                <w:sz w:val="24"/>
              </w:rPr>
            </w:pPr>
            <w:r>
              <w:rPr>
                <w:b/>
                <w:color w:val="231F20"/>
                <w:spacing w:val="-2"/>
                <w:sz w:val="24"/>
              </w:rPr>
              <w:t>Arc-rated Clothing</w:t>
            </w:r>
          </w:p>
        </w:tc>
        <w:tc>
          <w:tcPr>
            <w:tcW w:w="7577" w:type="dxa"/>
            <w:tcBorders>
              <w:top w:val="double" w:sz="4" w:space="0" w:color="231F20"/>
            </w:tcBorders>
          </w:tcPr>
          <w:p w14:paraId="084BDF78" w14:textId="09032489" w:rsidR="00DB5AEB" w:rsidRDefault="00DB5AEB" w:rsidP="000E3DD1">
            <w:pPr>
              <w:pStyle w:val="TableParagraph"/>
              <w:ind w:left="107" w:right="132"/>
              <w:rPr>
                <w:sz w:val="24"/>
              </w:rPr>
            </w:pPr>
            <w:r>
              <w:rPr>
                <w:color w:val="231F20"/>
                <w:sz w:val="24"/>
              </w:rPr>
              <w:t>Must be clean, no dirt, no contamination due to chemicals, hydrocarbon stains,</w:t>
            </w:r>
            <w:r>
              <w:rPr>
                <w:color w:val="231F20"/>
                <w:spacing w:val="-2"/>
                <w:sz w:val="24"/>
              </w:rPr>
              <w:t xml:space="preserve"> </w:t>
            </w:r>
            <w:r>
              <w:rPr>
                <w:color w:val="231F20"/>
                <w:sz w:val="24"/>
              </w:rPr>
              <w:t>NO</w:t>
            </w:r>
            <w:r>
              <w:rPr>
                <w:color w:val="231F20"/>
                <w:spacing w:val="-5"/>
                <w:sz w:val="24"/>
              </w:rPr>
              <w:t xml:space="preserve"> </w:t>
            </w:r>
            <w:r>
              <w:rPr>
                <w:color w:val="231F20"/>
                <w:sz w:val="24"/>
              </w:rPr>
              <w:t>tears,</w:t>
            </w:r>
            <w:r>
              <w:rPr>
                <w:color w:val="231F20"/>
                <w:spacing w:val="-2"/>
                <w:sz w:val="24"/>
              </w:rPr>
              <w:t xml:space="preserve"> </w:t>
            </w:r>
            <w:r>
              <w:rPr>
                <w:color w:val="231F20"/>
                <w:sz w:val="24"/>
              </w:rPr>
              <w:t>rips</w:t>
            </w:r>
            <w:r w:rsidR="009542F7">
              <w:rPr>
                <w:color w:val="231F20"/>
                <w:sz w:val="24"/>
              </w:rPr>
              <w:t>,</w:t>
            </w:r>
            <w:r>
              <w:rPr>
                <w:color w:val="231F20"/>
                <w:spacing w:val="-5"/>
                <w:sz w:val="24"/>
              </w:rPr>
              <w:t xml:space="preserve"> </w:t>
            </w:r>
            <w:r>
              <w:rPr>
                <w:color w:val="231F20"/>
                <w:sz w:val="24"/>
              </w:rPr>
              <w:t>punctures,</w:t>
            </w:r>
            <w:r>
              <w:rPr>
                <w:color w:val="231F20"/>
                <w:spacing w:val="-2"/>
                <w:sz w:val="24"/>
              </w:rPr>
              <w:t xml:space="preserve"> </w:t>
            </w:r>
            <w:r>
              <w:rPr>
                <w:color w:val="231F20"/>
                <w:sz w:val="24"/>
              </w:rPr>
              <w:t>or</w:t>
            </w:r>
            <w:r>
              <w:rPr>
                <w:color w:val="231F20"/>
                <w:spacing w:val="-6"/>
                <w:sz w:val="24"/>
              </w:rPr>
              <w:t xml:space="preserve"> </w:t>
            </w:r>
            <w:r>
              <w:rPr>
                <w:color w:val="231F20"/>
                <w:sz w:val="24"/>
              </w:rPr>
              <w:t>frays</w:t>
            </w:r>
            <w:r>
              <w:rPr>
                <w:color w:val="231F20"/>
                <w:spacing w:val="-3"/>
                <w:sz w:val="24"/>
              </w:rPr>
              <w:t xml:space="preserve"> </w:t>
            </w:r>
            <w:r>
              <w:rPr>
                <w:color w:val="231F20"/>
                <w:sz w:val="24"/>
              </w:rPr>
              <w:t>of</w:t>
            </w:r>
            <w:r>
              <w:rPr>
                <w:color w:val="231F20"/>
                <w:spacing w:val="-2"/>
                <w:sz w:val="24"/>
              </w:rPr>
              <w:t xml:space="preserve"> </w:t>
            </w:r>
            <w:r>
              <w:rPr>
                <w:color w:val="231F20"/>
                <w:sz w:val="24"/>
              </w:rPr>
              <w:t>material.</w:t>
            </w:r>
            <w:r>
              <w:rPr>
                <w:color w:val="231F20"/>
                <w:spacing w:val="40"/>
                <w:sz w:val="24"/>
              </w:rPr>
              <w:t xml:space="preserve"> </w:t>
            </w:r>
            <w:r>
              <w:rPr>
                <w:color w:val="231F20"/>
                <w:sz w:val="24"/>
              </w:rPr>
              <w:t>All</w:t>
            </w:r>
            <w:r>
              <w:rPr>
                <w:color w:val="231F20"/>
                <w:spacing w:val="-2"/>
                <w:sz w:val="24"/>
              </w:rPr>
              <w:t xml:space="preserve"> </w:t>
            </w:r>
            <w:r>
              <w:rPr>
                <w:color w:val="231F20"/>
                <w:sz w:val="24"/>
              </w:rPr>
              <w:t>zippers,</w:t>
            </w:r>
            <w:r>
              <w:rPr>
                <w:color w:val="231F20"/>
                <w:spacing w:val="-2"/>
                <w:sz w:val="24"/>
              </w:rPr>
              <w:t xml:space="preserve"> </w:t>
            </w:r>
            <w:r>
              <w:rPr>
                <w:color w:val="231F20"/>
                <w:sz w:val="24"/>
              </w:rPr>
              <w:t xml:space="preserve">buttons, </w:t>
            </w:r>
            <w:r w:rsidR="009542F7">
              <w:rPr>
                <w:color w:val="231F20"/>
                <w:sz w:val="24"/>
              </w:rPr>
              <w:t>snaps</w:t>
            </w:r>
            <w:r>
              <w:rPr>
                <w:color w:val="231F20"/>
                <w:sz w:val="24"/>
              </w:rPr>
              <w:t xml:space="preserve"> and Velcro must function properly and be covered by fabric.</w:t>
            </w:r>
          </w:p>
          <w:p w14:paraId="61C8A87A" w14:textId="583656E6" w:rsidR="00DB5AEB" w:rsidRDefault="00DB5AEB" w:rsidP="000E3DD1">
            <w:pPr>
              <w:pStyle w:val="TableParagraph"/>
              <w:ind w:left="108" w:right="142" w:hanging="2"/>
              <w:rPr>
                <w:sz w:val="24"/>
              </w:rPr>
            </w:pPr>
            <w:r>
              <w:rPr>
                <w:color w:val="231F20"/>
                <w:sz w:val="24"/>
              </w:rPr>
              <w:t>Check</w:t>
            </w:r>
            <w:r>
              <w:rPr>
                <w:color w:val="231F20"/>
                <w:spacing w:val="-5"/>
                <w:sz w:val="24"/>
              </w:rPr>
              <w:t xml:space="preserve"> </w:t>
            </w:r>
            <w:r>
              <w:rPr>
                <w:color w:val="231F20"/>
                <w:sz w:val="24"/>
              </w:rPr>
              <w:t>for</w:t>
            </w:r>
            <w:r>
              <w:rPr>
                <w:color w:val="231F20"/>
                <w:spacing w:val="-4"/>
                <w:sz w:val="24"/>
              </w:rPr>
              <w:t xml:space="preserve"> </w:t>
            </w:r>
            <w:r>
              <w:rPr>
                <w:color w:val="231F20"/>
                <w:sz w:val="24"/>
              </w:rPr>
              <w:t>the</w:t>
            </w:r>
            <w:r>
              <w:rPr>
                <w:color w:val="231F20"/>
                <w:spacing w:val="-4"/>
                <w:sz w:val="24"/>
              </w:rPr>
              <w:t xml:space="preserve"> </w:t>
            </w:r>
            <w:r>
              <w:rPr>
                <w:color w:val="231F20"/>
                <w:sz w:val="24"/>
              </w:rPr>
              <w:t>proper</w:t>
            </w:r>
            <w:r>
              <w:rPr>
                <w:color w:val="231F20"/>
                <w:spacing w:val="-4"/>
                <w:sz w:val="24"/>
              </w:rPr>
              <w:t xml:space="preserve"> </w:t>
            </w:r>
            <w:r>
              <w:rPr>
                <w:color w:val="231F20"/>
                <w:sz w:val="24"/>
              </w:rPr>
              <w:t>arc</w:t>
            </w:r>
            <w:r>
              <w:rPr>
                <w:color w:val="231F20"/>
                <w:spacing w:val="-3"/>
                <w:sz w:val="24"/>
              </w:rPr>
              <w:t xml:space="preserve"> </w:t>
            </w:r>
            <w:r>
              <w:rPr>
                <w:color w:val="231F20"/>
                <w:sz w:val="24"/>
              </w:rPr>
              <w:t>rating</w:t>
            </w:r>
            <w:r>
              <w:rPr>
                <w:color w:val="231F20"/>
                <w:spacing w:val="-4"/>
                <w:sz w:val="24"/>
              </w:rPr>
              <w:t xml:space="preserve"> </w:t>
            </w:r>
            <w:r>
              <w:rPr>
                <w:color w:val="231F20"/>
                <w:sz w:val="24"/>
              </w:rPr>
              <w:t>(e.g.</w:t>
            </w:r>
            <w:r>
              <w:rPr>
                <w:color w:val="231F20"/>
                <w:spacing w:val="-2"/>
                <w:sz w:val="24"/>
              </w:rPr>
              <w:t xml:space="preserve"> </w:t>
            </w:r>
            <w:r>
              <w:rPr>
                <w:color w:val="231F20"/>
                <w:sz w:val="24"/>
              </w:rPr>
              <w:t>ATPV</w:t>
            </w:r>
            <w:r>
              <w:rPr>
                <w:color w:val="231F20"/>
                <w:spacing w:val="-2"/>
                <w:sz w:val="24"/>
              </w:rPr>
              <w:t xml:space="preserve"> </w:t>
            </w:r>
            <w:r>
              <w:rPr>
                <w:color w:val="231F20"/>
                <w:sz w:val="24"/>
              </w:rPr>
              <w:t>or</w:t>
            </w:r>
            <w:r>
              <w:rPr>
                <w:color w:val="231F20"/>
                <w:spacing w:val="-6"/>
                <w:sz w:val="24"/>
              </w:rPr>
              <w:t xml:space="preserve"> </w:t>
            </w:r>
            <w:r>
              <w:rPr>
                <w:color w:val="231F20"/>
                <w:sz w:val="24"/>
              </w:rPr>
              <w:t>E</w:t>
            </w:r>
            <w:r>
              <w:rPr>
                <w:color w:val="231F20"/>
                <w:sz w:val="24"/>
                <w:vertAlign w:val="subscript"/>
              </w:rPr>
              <w:t>BT</w:t>
            </w:r>
            <w:r>
              <w:rPr>
                <w:color w:val="231F20"/>
                <w:sz w:val="24"/>
              </w:rPr>
              <w:t>)</w:t>
            </w:r>
            <w:r>
              <w:rPr>
                <w:color w:val="231F20"/>
                <w:spacing w:val="-4"/>
                <w:sz w:val="24"/>
              </w:rPr>
              <w:t xml:space="preserve"> </w:t>
            </w:r>
            <w:r>
              <w:rPr>
                <w:color w:val="231F20"/>
                <w:sz w:val="24"/>
              </w:rPr>
              <w:t>on</w:t>
            </w:r>
            <w:r>
              <w:rPr>
                <w:color w:val="231F20"/>
                <w:spacing w:val="-2"/>
                <w:sz w:val="24"/>
              </w:rPr>
              <w:t xml:space="preserve"> </w:t>
            </w:r>
            <w:r>
              <w:rPr>
                <w:color w:val="231F20"/>
                <w:sz w:val="24"/>
              </w:rPr>
              <w:t>the</w:t>
            </w:r>
            <w:r>
              <w:rPr>
                <w:color w:val="231F20"/>
                <w:spacing w:val="-4"/>
                <w:sz w:val="24"/>
              </w:rPr>
              <w:t xml:space="preserve"> </w:t>
            </w:r>
            <w:r>
              <w:rPr>
                <w:color w:val="231F20"/>
                <w:sz w:val="24"/>
              </w:rPr>
              <w:t>manufacturer’s labels on the inside of the garment.</w:t>
            </w:r>
            <w:r>
              <w:rPr>
                <w:color w:val="231F20"/>
                <w:spacing w:val="40"/>
                <w:sz w:val="24"/>
              </w:rPr>
              <w:t xml:space="preserve"> </w:t>
            </w:r>
            <w:r>
              <w:rPr>
                <w:color w:val="231F20"/>
                <w:sz w:val="24"/>
              </w:rPr>
              <w:t xml:space="preserve">Check </w:t>
            </w:r>
            <w:r w:rsidR="00D87262">
              <w:rPr>
                <w:color w:val="231F20"/>
                <w:sz w:val="24"/>
              </w:rPr>
              <w:t xml:space="preserve">the </w:t>
            </w:r>
            <w:r>
              <w:rPr>
                <w:color w:val="231F20"/>
                <w:sz w:val="24"/>
              </w:rPr>
              <w:t>correct size for the wearer.</w:t>
            </w:r>
          </w:p>
        </w:tc>
      </w:tr>
      <w:tr w:rsidR="00DB5AEB" w14:paraId="5FA73E29" w14:textId="77777777" w:rsidTr="00DB5AEB">
        <w:trPr>
          <w:trHeight w:val="1103"/>
        </w:trPr>
        <w:tc>
          <w:tcPr>
            <w:tcW w:w="2659" w:type="dxa"/>
          </w:tcPr>
          <w:p w14:paraId="5A18B500" w14:textId="0AC7AF63" w:rsidR="00DB5AEB" w:rsidRDefault="00D87262" w:rsidP="000E3DD1">
            <w:pPr>
              <w:pStyle w:val="TableParagraph"/>
              <w:spacing w:before="271"/>
              <w:ind w:left="782" w:right="356" w:hanging="161"/>
              <w:rPr>
                <w:b/>
                <w:sz w:val="24"/>
              </w:rPr>
            </w:pPr>
            <w:r>
              <w:rPr>
                <w:b/>
                <w:color w:val="231F20"/>
                <w:sz w:val="24"/>
              </w:rPr>
              <w:t>Earplugs</w:t>
            </w:r>
            <w:r w:rsidR="00DB5AEB">
              <w:rPr>
                <w:b/>
                <w:color w:val="231F20"/>
                <w:spacing w:val="-17"/>
                <w:sz w:val="24"/>
              </w:rPr>
              <w:t xml:space="preserve"> </w:t>
            </w:r>
            <w:r w:rsidR="00DB5AEB">
              <w:rPr>
                <w:b/>
                <w:color w:val="231F20"/>
                <w:sz w:val="24"/>
              </w:rPr>
              <w:t xml:space="preserve">or </w:t>
            </w:r>
            <w:r w:rsidR="00032130">
              <w:rPr>
                <w:b/>
                <w:color w:val="231F20"/>
                <w:sz w:val="24"/>
              </w:rPr>
              <w:t>Earmuffs</w:t>
            </w:r>
          </w:p>
        </w:tc>
        <w:tc>
          <w:tcPr>
            <w:tcW w:w="7577" w:type="dxa"/>
          </w:tcPr>
          <w:p w14:paraId="00E4AC00" w14:textId="7C6A83FF" w:rsidR="00DB5AEB" w:rsidRDefault="00DB5AEB" w:rsidP="000E3DD1">
            <w:pPr>
              <w:pStyle w:val="TableParagraph"/>
              <w:ind w:left="106" w:right="132" w:firstLine="1"/>
              <w:rPr>
                <w:sz w:val="24"/>
              </w:rPr>
            </w:pPr>
            <w:r>
              <w:rPr>
                <w:color w:val="231F20"/>
                <w:sz w:val="24"/>
              </w:rPr>
              <w:t xml:space="preserve">Ensure canal insert style </w:t>
            </w:r>
            <w:r w:rsidR="00D87262">
              <w:rPr>
                <w:color w:val="231F20"/>
                <w:sz w:val="24"/>
              </w:rPr>
              <w:t>earplugs</w:t>
            </w:r>
            <w:r>
              <w:rPr>
                <w:color w:val="231F20"/>
                <w:sz w:val="24"/>
              </w:rPr>
              <w:t xml:space="preserve"> are clean, inserted completely and are not</w:t>
            </w:r>
            <w:r>
              <w:rPr>
                <w:color w:val="231F20"/>
                <w:spacing w:val="-5"/>
                <w:sz w:val="24"/>
              </w:rPr>
              <w:t xml:space="preserve"> </w:t>
            </w:r>
            <w:r>
              <w:rPr>
                <w:color w:val="231F20"/>
                <w:sz w:val="24"/>
              </w:rPr>
              <w:t>damaged.</w:t>
            </w:r>
            <w:r>
              <w:rPr>
                <w:color w:val="231F20"/>
                <w:spacing w:val="40"/>
                <w:sz w:val="24"/>
              </w:rPr>
              <w:t xml:space="preserve"> </w:t>
            </w:r>
            <w:r>
              <w:rPr>
                <w:color w:val="231F20"/>
                <w:sz w:val="24"/>
              </w:rPr>
              <w:t>Ensure</w:t>
            </w:r>
            <w:r>
              <w:rPr>
                <w:color w:val="231F20"/>
                <w:spacing w:val="-4"/>
                <w:sz w:val="24"/>
              </w:rPr>
              <w:t xml:space="preserve"> </w:t>
            </w:r>
            <w:r w:rsidR="00032130">
              <w:rPr>
                <w:color w:val="231F20"/>
                <w:sz w:val="24"/>
              </w:rPr>
              <w:t>ear</w:t>
            </w:r>
            <w:r w:rsidR="00032130">
              <w:rPr>
                <w:color w:val="231F20"/>
                <w:spacing w:val="-4"/>
                <w:sz w:val="24"/>
              </w:rPr>
              <w:t>muffs</w:t>
            </w:r>
            <w:r>
              <w:rPr>
                <w:color w:val="231F20"/>
                <w:spacing w:val="-5"/>
                <w:sz w:val="24"/>
              </w:rPr>
              <w:t xml:space="preserve"> </w:t>
            </w:r>
            <w:r>
              <w:rPr>
                <w:color w:val="231F20"/>
                <w:sz w:val="24"/>
              </w:rPr>
              <w:t>are</w:t>
            </w:r>
            <w:r>
              <w:rPr>
                <w:color w:val="231F20"/>
                <w:spacing w:val="-4"/>
                <w:sz w:val="24"/>
              </w:rPr>
              <w:t xml:space="preserve"> </w:t>
            </w:r>
            <w:r>
              <w:rPr>
                <w:color w:val="231F20"/>
                <w:sz w:val="24"/>
              </w:rPr>
              <w:t>made</w:t>
            </w:r>
            <w:r>
              <w:rPr>
                <w:color w:val="231F20"/>
                <w:spacing w:val="-2"/>
                <w:sz w:val="24"/>
              </w:rPr>
              <w:t xml:space="preserve"> </w:t>
            </w:r>
            <w:r>
              <w:rPr>
                <w:color w:val="231F20"/>
                <w:sz w:val="24"/>
              </w:rPr>
              <w:t>of</w:t>
            </w:r>
            <w:r>
              <w:rPr>
                <w:color w:val="231F20"/>
                <w:spacing w:val="-5"/>
                <w:sz w:val="24"/>
              </w:rPr>
              <w:t xml:space="preserve"> </w:t>
            </w:r>
            <w:r>
              <w:rPr>
                <w:color w:val="231F20"/>
                <w:sz w:val="24"/>
              </w:rPr>
              <w:t>non-conductive</w:t>
            </w:r>
            <w:r>
              <w:rPr>
                <w:color w:val="231F20"/>
                <w:spacing w:val="-2"/>
                <w:sz w:val="24"/>
              </w:rPr>
              <w:t xml:space="preserve"> </w:t>
            </w:r>
            <w:r>
              <w:rPr>
                <w:color w:val="231F20"/>
                <w:sz w:val="24"/>
              </w:rPr>
              <w:t>materials</w:t>
            </w:r>
            <w:r>
              <w:rPr>
                <w:color w:val="231F20"/>
                <w:spacing w:val="-2"/>
                <w:sz w:val="24"/>
              </w:rPr>
              <w:t xml:space="preserve"> </w:t>
            </w:r>
            <w:r>
              <w:rPr>
                <w:color w:val="231F20"/>
                <w:sz w:val="24"/>
              </w:rPr>
              <w:t>and that they are not damaged.</w:t>
            </w:r>
          </w:p>
        </w:tc>
      </w:tr>
      <w:tr w:rsidR="00DB5AEB" w14:paraId="4E6C1A07" w14:textId="77777777" w:rsidTr="00DB5AEB">
        <w:trPr>
          <w:trHeight w:val="1655"/>
        </w:trPr>
        <w:tc>
          <w:tcPr>
            <w:tcW w:w="2659" w:type="dxa"/>
          </w:tcPr>
          <w:p w14:paraId="2E0893A6" w14:textId="77777777" w:rsidR="00DB5AEB" w:rsidRDefault="00DB5AEB" w:rsidP="000E3DD1">
            <w:pPr>
              <w:pStyle w:val="TableParagraph"/>
              <w:rPr>
                <w:b/>
                <w:sz w:val="24"/>
              </w:rPr>
            </w:pPr>
          </w:p>
          <w:p w14:paraId="1A1503B3" w14:textId="77777777" w:rsidR="00DB5AEB" w:rsidRDefault="00DB5AEB" w:rsidP="000E3DD1">
            <w:pPr>
              <w:pStyle w:val="TableParagraph"/>
              <w:spacing w:before="132"/>
              <w:rPr>
                <w:b/>
                <w:sz w:val="24"/>
              </w:rPr>
            </w:pPr>
          </w:p>
          <w:p w14:paraId="333BACF0" w14:textId="77777777" w:rsidR="00DB5AEB" w:rsidRDefault="00DB5AEB" w:rsidP="000E3DD1">
            <w:pPr>
              <w:pStyle w:val="TableParagraph"/>
              <w:ind w:left="827"/>
              <w:rPr>
                <w:b/>
                <w:sz w:val="24"/>
              </w:rPr>
            </w:pPr>
            <w:r>
              <w:rPr>
                <w:b/>
                <w:color w:val="231F20"/>
                <w:sz w:val="24"/>
              </w:rPr>
              <w:t>Hard</w:t>
            </w:r>
            <w:r>
              <w:rPr>
                <w:b/>
                <w:color w:val="231F20"/>
                <w:spacing w:val="-1"/>
                <w:sz w:val="24"/>
              </w:rPr>
              <w:t xml:space="preserve"> </w:t>
            </w:r>
            <w:r>
              <w:rPr>
                <w:b/>
                <w:color w:val="231F20"/>
                <w:spacing w:val="-5"/>
                <w:sz w:val="24"/>
              </w:rPr>
              <w:t>Hat</w:t>
            </w:r>
          </w:p>
        </w:tc>
        <w:tc>
          <w:tcPr>
            <w:tcW w:w="7577" w:type="dxa"/>
          </w:tcPr>
          <w:p w14:paraId="136654E6" w14:textId="77777777" w:rsidR="00DB5AEB" w:rsidRDefault="00DB5AEB" w:rsidP="000E3DD1">
            <w:pPr>
              <w:pStyle w:val="TableParagraph"/>
              <w:ind w:left="107" w:right="132"/>
              <w:rPr>
                <w:sz w:val="24"/>
              </w:rPr>
            </w:pPr>
            <w:r>
              <w:rPr>
                <w:color w:val="231F20"/>
                <w:sz w:val="24"/>
              </w:rPr>
              <w:t>No</w:t>
            </w:r>
            <w:r>
              <w:rPr>
                <w:color w:val="231F20"/>
                <w:spacing w:val="-4"/>
                <w:sz w:val="24"/>
              </w:rPr>
              <w:t xml:space="preserve"> </w:t>
            </w:r>
            <w:r>
              <w:rPr>
                <w:color w:val="231F20"/>
                <w:sz w:val="24"/>
              </w:rPr>
              <w:t>cracks,</w:t>
            </w:r>
            <w:r>
              <w:rPr>
                <w:color w:val="231F20"/>
                <w:spacing w:val="-4"/>
                <w:sz w:val="24"/>
              </w:rPr>
              <w:t xml:space="preserve"> </w:t>
            </w:r>
            <w:r>
              <w:rPr>
                <w:color w:val="231F20"/>
                <w:sz w:val="24"/>
              </w:rPr>
              <w:t>stickers,</w:t>
            </w:r>
            <w:r>
              <w:rPr>
                <w:color w:val="231F20"/>
                <w:spacing w:val="-6"/>
                <w:sz w:val="24"/>
              </w:rPr>
              <w:t xml:space="preserve"> </w:t>
            </w:r>
            <w:r>
              <w:rPr>
                <w:color w:val="231F20"/>
                <w:sz w:val="24"/>
              </w:rPr>
              <w:t>paint,</w:t>
            </w:r>
            <w:r>
              <w:rPr>
                <w:color w:val="231F20"/>
                <w:spacing w:val="-4"/>
                <w:sz w:val="24"/>
              </w:rPr>
              <w:t xml:space="preserve"> </w:t>
            </w:r>
            <w:r>
              <w:rPr>
                <w:color w:val="231F20"/>
                <w:sz w:val="24"/>
              </w:rPr>
              <w:t>not</w:t>
            </w:r>
            <w:r>
              <w:rPr>
                <w:color w:val="231F20"/>
                <w:spacing w:val="-4"/>
                <w:sz w:val="24"/>
              </w:rPr>
              <w:t xml:space="preserve"> </w:t>
            </w:r>
            <w:r>
              <w:rPr>
                <w:color w:val="231F20"/>
                <w:sz w:val="24"/>
              </w:rPr>
              <w:t>out</w:t>
            </w:r>
            <w:r>
              <w:rPr>
                <w:color w:val="231F20"/>
                <w:spacing w:val="-6"/>
                <w:sz w:val="24"/>
              </w:rPr>
              <w:t xml:space="preserve"> </w:t>
            </w:r>
            <w:r>
              <w:rPr>
                <w:color w:val="231F20"/>
                <w:sz w:val="24"/>
              </w:rPr>
              <w:t>of</w:t>
            </w:r>
            <w:r>
              <w:rPr>
                <w:color w:val="231F20"/>
                <w:spacing w:val="-2"/>
                <w:sz w:val="24"/>
              </w:rPr>
              <w:t xml:space="preserve"> </w:t>
            </w:r>
            <w:r>
              <w:rPr>
                <w:color w:val="231F20"/>
                <w:sz w:val="24"/>
              </w:rPr>
              <w:t>date,</w:t>
            </w:r>
            <w:r>
              <w:rPr>
                <w:color w:val="231F20"/>
                <w:spacing w:val="-4"/>
                <w:sz w:val="24"/>
              </w:rPr>
              <w:t xml:space="preserve"> </w:t>
            </w:r>
            <w:r>
              <w:rPr>
                <w:color w:val="231F20"/>
                <w:sz w:val="24"/>
              </w:rPr>
              <w:t>webbing</w:t>
            </w:r>
            <w:r>
              <w:rPr>
                <w:color w:val="231F20"/>
                <w:spacing w:val="-5"/>
                <w:sz w:val="24"/>
              </w:rPr>
              <w:t xml:space="preserve"> </w:t>
            </w:r>
            <w:r>
              <w:rPr>
                <w:color w:val="231F20"/>
                <w:sz w:val="24"/>
              </w:rPr>
              <w:t>and</w:t>
            </w:r>
            <w:r>
              <w:rPr>
                <w:color w:val="231F20"/>
                <w:spacing w:val="-4"/>
                <w:sz w:val="24"/>
              </w:rPr>
              <w:t xml:space="preserve"> </w:t>
            </w:r>
            <w:r>
              <w:rPr>
                <w:color w:val="231F20"/>
                <w:sz w:val="24"/>
              </w:rPr>
              <w:t>adjusting mechanism works, check harness for proper adjustment.</w:t>
            </w:r>
          </w:p>
          <w:p w14:paraId="57D3A9A2" w14:textId="77777777" w:rsidR="00DB5AEB" w:rsidRDefault="00DB5AEB" w:rsidP="000E3DD1">
            <w:pPr>
              <w:pStyle w:val="TableParagraph"/>
              <w:spacing w:before="271"/>
              <w:ind w:left="4737"/>
              <w:rPr>
                <w:sz w:val="24"/>
              </w:rPr>
            </w:pPr>
            <w:r>
              <w:rPr>
                <w:color w:val="231F20"/>
                <w:sz w:val="24"/>
              </w:rPr>
              <w:t>rinsing</w:t>
            </w:r>
            <w:r>
              <w:rPr>
                <w:color w:val="231F20"/>
                <w:spacing w:val="-3"/>
                <w:sz w:val="24"/>
              </w:rPr>
              <w:t xml:space="preserve"> </w:t>
            </w:r>
            <w:r>
              <w:rPr>
                <w:color w:val="231F20"/>
                <w:sz w:val="24"/>
              </w:rPr>
              <w:t>in</w:t>
            </w:r>
            <w:r>
              <w:rPr>
                <w:color w:val="231F20"/>
                <w:spacing w:val="-1"/>
                <w:sz w:val="24"/>
              </w:rPr>
              <w:t xml:space="preserve"> </w:t>
            </w:r>
            <w:r>
              <w:rPr>
                <w:color w:val="231F20"/>
                <w:sz w:val="24"/>
              </w:rPr>
              <w:t>clear</w:t>
            </w:r>
            <w:r>
              <w:rPr>
                <w:color w:val="231F20"/>
                <w:spacing w:val="-2"/>
                <w:sz w:val="24"/>
              </w:rPr>
              <w:t xml:space="preserve"> water.</w:t>
            </w:r>
          </w:p>
          <w:p w14:paraId="6E1FA0E3" w14:textId="20440E79" w:rsidR="00DB5AEB" w:rsidRDefault="00893D74" w:rsidP="000E3DD1">
            <w:pPr>
              <w:pStyle w:val="TableParagraph"/>
              <w:ind w:left="107"/>
              <w:rPr>
                <w:sz w:val="24"/>
              </w:rPr>
            </w:pPr>
            <w:r>
              <w:rPr>
                <w:noProof/>
              </w:rPr>
              <mc:AlternateContent>
                <mc:Choice Requires="wpg">
                  <w:drawing>
                    <wp:anchor distT="0" distB="0" distL="0" distR="0" simplePos="0" relativeHeight="251659264" behindDoc="1" locked="0" layoutInCell="1" allowOverlap="1" wp14:anchorId="385A7441" wp14:editId="36CAE1C5">
                      <wp:simplePos x="0" y="0"/>
                      <wp:positionH relativeFrom="column">
                        <wp:posOffset>76200</wp:posOffset>
                      </wp:positionH>
                      <wp:positionV relativeFrom="paragraph">
                        <wp:posOffset>-320675</wp:posOffset>
                      </wp:positionV>
                      <wp:extent cx="4935855" cy="320675"/>
                      <wp:effectExtent l="0" t="0" r="0" b="0"/>
                      <wp:wrapNone/>
                      <wp:docPr id="10873702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5855" cy="320675"/>
                                <a:chOff x="0" y="0"/>
                                <a:chExt cx="4935855" cy="320675"/>
                              </a:xfrm>
                            </wpg:grpSpPr>
                            <pic:pic xmlns:pic="http://schemas.openxmlformats.org/drawingml/2006/picture">
                              <pic:nvPicPr>
                                <pic:cNvPr id="4" name="Image 4"/>
                                <pic:cNvPicPr/>
                              </pic:nvPicPr>
                              <pic:blipFill>
                                <a:blip r:embed="rId14" cstate="print"/>
                                <a:stretch>
                                  <a:fillRect/>
                                </a:stretch>
                              </pic:blipFill>
                              <pic:spPr>
                                <a:xfrm>
                                  <a:off x="0" y="0"/>
                                  <a:ext cx="4935728" cy="144957"/>
                                </a:xfrm>
                                <a:prstGeom prst="rect">
                                  <a:avLst/>
                                </a:prstGeom>
                              </pic:spPr>
                            </pic:pic>
                            <pic:pic xmlns:pic="http://schemas.openxmlformats.org/drawingml/2006/picture">
                              <pic:nvPicPr>
                                <pic:cNvPr id="5" name="Image 5"/>
                                <pic:cNvPicPr/>
                              </pic:nvPicPr>
                              <pic:blipFill>
                                <a:blip r:embed="rId15" cstate="print"/>
                                <a:stretch>
                                  <a:fillRect/>
                                </a:stretch>
                              </pic:blipFill>
                              <pic:spPr>
                                <a:xfrm>
                                  <a:off x="8994" y="175263"/>
                                  <a:ext cx="2870454" cy="14495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9D90C25" id="Group 2" o:spid="_x0000_s1026" style="position:absolute;margin-left:6pt;margin-top:-25.25pt;width:388.65pt;height:25.25pt;z-index:-251657216;mso-wrap-distance-left:0;mso-wrap-distance-right:0" coordsize="49358,3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">
                      <v:shape id="Image 4" o:spid="_x0000_s1027" type="#_x0000_t75" style="position:absolute;width:49357;height:1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">
                        <v:imagedata r:id="rId16" o:title=""/>
                      </v:shape>
                      <v:shape id="Image 5" o:spid="_x0000_s1028" type="#_x0000_t75" style="position:absolute;left:89;top:1752;width:28705;height: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">
                        <v:imagedata r:id="rId17" o:title=""/>
                      </v:shape>
                    </v:group>
                  </w:pict>
                </mc:Fallback>
              </mc:AlternateContent>
            </w:r>
            <w:r w:rsidR="00DB5AEB">
              <w:rPr>
                <w:color w:val="231F20"/>
                <w:sz w:val="24"/>
              </w:rPr>
              <w:t>Ensure</w:t>
            </w:r>
            <w:r w:rsidR="00DB5AEB">
              <w:rPr>
                <w:color w:val="231F20"/>
                <w:spacing w:val="-6"/>
                <w:sz w:val="24"/>
              </w:rPr>
              <w:t xml:space="preserve"> </w:t>
            </w:r>
            <w:r w:rsidR="00DB5AEB">
              <w:rPr>
                <w:color w:val="231F20"/>
                <w:sz w:val="24"/>
              </w:rPr>
              <w:t>for</w:t>
            </w:r>
            <w:r w:rsidR="00DB5AEB">
              <w:rPr>
                <w:color w:val="231F20"/>
                <w:spacing w:val="-3"/>
                <w:sz w:val="24"/>
              </w:rPr>
              <w:t xml:space="preserve"> </w:t>
            </w:r>
            <w:r w:rsidR="00DB5AEB">
              <w:rPr>
                <w:color w:val="231F20"/>
                <w:sz w:val="24"/>
              </w:rPr>
              <w:t>electrical</w:t>
            </w:r>
            <w:r w:rsidR="00DB5AEB">
              <w:rPr>
                <w:color w:val="231F20"/>
                <w:spacing w:val="-2"/>
                <w:sz w:val="24"/>
              </w:rPr>
              <w:t xml:space="preserve"> </w:t>
            </w:r>
            <w:r w:rsidR="00DB5AEB">
              <w:rPr>
                <w:color w:val="231F20"/>
                <w:sz w:val="24"/>
              </w:rPr>
              <w:t>use</w:t>
            </w:r>
            <w:r w:rsidR="00DB5AEB">
              <w:rPr>
                <w:color w:val="231F20"/>
                <w:spacing w:val="-2"/>
                <w:sz w:val="24"/>
              </w:rPr>
              <w:t xml:space="preserve"> </w:t>
            </w:r>
            <w:r w:rsidR="00DB5AEB">
              <w:rPr>
                <w:color w:val="231F20"/>
                <w:sz w:val="24"/>
              </w:rPr>
              <w:t>that</w:t>
            </w:r>
            <w:r w:rsidR="00DB5AEB">
              <w:rPr>
                <w:color w:val="231F20"/>
                <w:spacing w:val="-1"/>
                <w:sz w:val="24"/>
              </w:rPr>
              <w:t xml:space="preserve"> </w:t>
            </w:r>
            <w:r w:rsidR="00DB5AEB">
              <w:rPr>
                <w:color w:val="231F20"/>
                <w:sz w:val="24"/>
              </w:rPr>
              <w:t>the</w:t>
            </w:r>
            <w:r w:rsidR="00DB5AEB">
              <w:rPr>
                <w:color w:val="231F20"/>
                <w:spacing w:val="-3"/>
                <w:sz w:val="24"/>
              </w:rPr>
              <w:t xml:space="preserve"> </w:t>
            </w:r>
            <w:r w:rsidR="00DB5AEB">
              <w:rPr>
                <w:color w:val="231F20"/>
                <w:sz w:val="24"/>
              </w:rPr>
              <w:t>hard</w:t>
            </w:r>
            <w:r w:rsidR="00DB5AEB">
              <w:rPr>
                <w:color w:val="231F20"/>
                <w:spacing w:val="-3"/>
                <w:sz w:val="24"/>
              </w:rPr>
              <w:t xml:space="preserve"> </w:t>
            </w:r>
            <w:r w:rsidR="00DB5AEB">
              <w:rPr>
                <w:color w:val="231F20"/>
                <w:sz w:val="24"/>
              </w:rPr>
              <w:t>hat</w:t>
            </w:r>
            <w:r w:rsidR="00DB5AEB">
              <w:rPr>
                <w:color w:val="231F20"/>
                <w:spacing w:val="-2"/>
                <w:sz w:val="24"/>
              </w:rPr>
              <w:t xml:space="preserve"> </w:t>
            </w:r>
            <w:r w:rsidR="00DB5AEB">
              <w:rPr>
                <w:color w:val="231F20"/>
                <w:sz w:val="24"/>
              </w:rPr>
              <w:t>is</w:t>
            </w:r>
            <w:r w:rsidR="00DB5AEB">
              <w:rPr>
                <w:color w:val="231F20"/>
                <w:spacing w:val="-2"/>
                <w:sz w:val="24"/>
              </w:rPr>
              <w:t xml:space="preserve"> </w:t>
            </w:r>
            <w:r w:rsidR="00DB5AEB">
              <w:rPr>
                <w:color w:val="231F20"/>
                <w:sz w:val="24"/>
              </w:rPr>
              <w:t>labelled</w:t>
            </w:r>
            <w:r w:rsidR="00DB5AEB">
              <w:rPr>
                <w:color w:val="231F20"/>
                <w:spacing w:val="-1"/>
                <w:sz w:val="24"/>
              </w:rPr>
              <w:t xml:space="preserve"> </w:t>
            </w:r>
            <w:r w:rsidR="00DB5AEB">
              <w:rPr>
                <w:color w:val="231F20"/>
                <w:sz w:val="24"/>
              </w:rPr>
              <w:t>Class</w:t>
            </w:r>
            <w:r w:rsidR="00DB5AEB">
              <w:rPr>
                <w:color w:val="231F20"/>
                <w:spacing w:val="-4"/>
                <w:sz w:val="24"/>
              </w:rPr>
              <w:t xml:space="preserve"> </w:t>
            </w:r>
            <w:r w:rsidR="00DB5AEB">
              <w:rPr>
                <w:color w:val="231F20"/>
                <w:spacing w:val="-5"/>
                <w:sz w:val="24"/>
              </w:rPr>
              <w:t>E.</w:t>
            </w:r>
          </w:p>
        </w:tc>
      </w:tr>
      <w:tr w:rsidR="00DB5AEB" w14:paraId="34313E36" w14:textId="77777777" w:rsidTr="00DB5AEB">
        <w:trPr>
          <w:trHeight w:val="6899"/>
        </w:trPr>
        <w:tc>
          <w:tcPr>
            <w:tcW w:w="2659" w:type="dxa"/>
          </w:tcPr>
          <w:p w14:paraId="242F583C" w14:textId="77777777" w:rsidR="00DB5AEB" w:rsidRDefault="00DB5AEB" w:rsidP="000E3DD1">
            <w:pPr>
              <w:pStyle w:val="TableParagraph"/>
              <w:rPr>
                <w:b/>
                <w:sz w:val="24"/>
              </w:rPr>
            </w:pPr>
          </w:p>
          <w:p w14:paraId="4758B988" w14:textId="77777777" w:rsidR="00DB5AEB" w:rsidRDefault="00DB5AEB" w:rsidP="000E3DD1">
            <w:pPr>
              <w:pStyle w:val="TableParagraph"/>
              <w:rPr>
                <w:b/>
                <w:sz w:val="24"/>
              </w:rPr>
            </w:pPr>
          </w:p>
          <w:p w14:paraId="31D2780A" w14:textId="77777777" w:rsidR="00DB5AEB" w:rsidRDefault="00DB5AEB" w:rsidP="000E3DD1">
            <w:pPr>
              <w:pStyle w:val="TableParagraph"/>
              <w:rPr>
                <w:b/>
                <w:sz w:val="24"/>
              </w:rPr>
            </w:pPr>
          </w:p>
          <w:p w14:paraId="7253E51B" w14:textId="77777777" w:rsidR="00DB5AEB" w:rsidRDefault="00DB5AEB" w:rsidP="000E3DD1">
            <w:pPr>
              <w:pStyle w:val="TableParagraph"/>
              <w:rPr>
                <w:b/>
                <w:sz w:val="24"/>
              </w:rPr>
            </w:pPr>
          </w:p>
          <w:p w14:paraId="178935F8" w14:textId="77777777" w:rsidR="00DB5AEB" w:rsidRDefault="00DB5AEB" w:rsidP="000E3DD1">
            <w:pPr>
              <w:pStyle w:val="TableParagraph"/>
              <w:rPr>
                <w:b/>
                <w:sz w:val="24"/>
              </w:rPr>
            </w:pPr>
          </w:p>
          <w:p w14:paraId="05E839FF" w14:textId="77777777" w:rsidR="00DB5AEB" w:rsidRDefault="00DB5AEB" w:rsidP="000E3DD1">
            <w:pPr>
              <w:pStyle w:val="TableParagraph"/>
              <w:rPr>
                <w:b/>
                <w:sz w:val="24"/>
              </w:rPr>
            </w:pPr>
          </w:p>
          <w:p w14:paraId="3905A961" w14:textId="77777777" w:rsidR="00DB5AEB" w:rsidRDefault="00DB5AEB" w:rsidP="000E3DD1">
            <w:pPr>
              <w:pStyle w:val="TableParagraph"/>
              <w:rPr>
                <w:b/>
                <w:sz w:val="24"/>
              </w:rPr>
            </w:pPr>
          </w:p>
          <w:p w14:paraId="293FBB7E" w14:textId="77777777" w:rsidR="00DB5AEB" w:rsidRDefault="00DB5AEB" w:rsidP="000E3DD1">
            <w:pPr>
              <w:pStyle w:val="TableParagraph"/>
              <w:rPr>
                <w:b/>
                <w:sz w:val="24"/>
              </w:rPr>
            </w:pPr>
          </w:p>
          <w:p w14:paraId="0D088EAB" w14:textId="77777777" w:rsidR="00DB5AEB" w:rsidRDefault="00DB5AEB" w:rsidP="000E3DD1">
            <w:pPr>
              <w:pStyle w:val="TableParagraph"/>
              <w:spacing w:before="132"/>
              <w:rPr>
                <w:b/>
                <w:sz w:val="24"/>
              </w:rPr>
            </w:pPr>
          </w:p>
          <w:p w14:paraId="1C55EAF3" w14:textId="77777777" w:rsidR="00DB5AEB" w:rsidRDefault="00DB5AEB" w:rsidP="000E3DD1">
            <w:pPr>
              <w:pStyle w:val="TableParagraph"/>
              <w:ind w:left="760" w:right="750" w:firstLine="1"/>
              <w:jc w:val="center"/>
              <w:rPr>
                <w:b/>
                <w:sz w:val="24"/>
              </w:rPr>
            </w:pPr>
            <w:r>
              <w:rPr>
                <w:b/>
                <w:color w:val="231F20"/>
                <w:spacing w:val="-2"/>
                <w:sz w:val="24"/>
              </w:rPr>
              <w:t>Rubber Insulating Gloves</w:t>
            </w:r>
          </w:p>
        </w:tc>
        <w:tc>
          <w:tcPr>
            <w:tcW w:w="7577" w:type="dxa"/>
          </w:tcPr>
          <w:p w14:paraId="272321EE" w14:textId="5B08655A" w:rsidR="00DB5AEB" w:rsidRDefault="00DB5AEB" w:rsidP="000E3DD1">
            <w:pPr>
              <w:pStyle w:val="TableParagraph"/>
              <w:ind w:left="106" w:right="132" w:firstLine="1"/>
              <w:rPr>
                <w:sz w:val="24"/>
              </w:rPr>
            </w:pPr>
            <w:r>
              <w:rPr>
                <w:color w:val="231F20"/>
                <w:sz w:val="24"/>
              </w:rPr>
              <w:t>Ensure hands are clean before inspecting</w:t>
            </w:r>
            <w:r w:rsidR="00EC6482">
              <w:rPr>
                <w:color w:val="231F20"/>
                <w:sz w:val="24"/>
              </w:rPr>
              <w:t>,</w:t>
            </w:r>
            <w:r>
              <w:rPr>
                <w:color w:val="231F20"/>
                <w:sz w:val="24"/>
              </w:rPr>
              <w:t xml:space="preserve"> and </w:t>
            </w:r>
            <w:r w:rsidR="002702C7">
              <w:rPr>
                <w:color w:val="231F20"/>
                <w:sz w:val="24"/>
              </w:rPr>
              <w:t>fingernails</w:t>
            </w:r>
            <w:r>
              <w:rPr>
                <w:color w:val="231F20"/>
                <w:sz w:val="24"/>
              </w:rPr>
              <w:t xml:space="preserve"> are cut short. Store</w:t>
            </w:r>
            <w:r>
              <w:rPr>
                <w:color w:val="231F20"/>
                <w:spacing w:val="-2"/>
                <w:sz w:val="24"/>
              </w:rPr>
              <w:t xml:space="preserve"> </w:t>
            </w:r>
            <w:r>
              <w:rPr>
                <w:color w:val="231F20"/>
                <w:sz w:val="24"/>
              </w:rPr>
              <w:t>in</w:t>
            </w:r>
            <w:r>
              <w:rPr>
                <w:color w:val="231F20"/>
                <w:spacing w:val="-4"/>
                <w:sz w:val="24"/>
              </w:rPr>
              <w:t xml:space="preserve"> </w:t>
            </w:r>
            <w:r>
              <w:rPr>
                <w:color w:val="231F20"/>
                <w:sz w:val="24"/>
              </w:rPr>
              <w:t>a</w:t>
            </w:r>
            <w:r>
              <w:rPr>
                <w:color w:val="231F20"/>
                <w:spacing w:val="-4"/>
                <w:sz w:val="24"/>
              </w:rPr>
              <w:t xml:space="preserve"> </w:t>
            </w:r>
            <w:r>
              <w:rPr>
                <w:color w:val="231F20"/>
                <w:sz w:val="24"/>
              </w:rPr>
              <w:t>dry,</w:t>
            </w:r>
            <w:r>
              <w:rPr>
                <w:color w:val="231F20"/>
                <w:spacing w:val="-2"/>
                <w:sz w:val="24"/>
              </w:rPr>
              <w:t xml:space="preserve"> </w:t>
            </w:r>
            <w:r w:rsidR="002702C7">
              <w:rPr>
                <w:color w:val="231F20"/>
                <w:sz w:val="24"/>
              </w:rPr>
              <w:t>cool</w:t>
            </w:r>
            <w:r>
              <w:rPr>
                <w:color w:val="231F20"/>
                <w:spacing w:val="-2"/>
                <w:sz w:val="24"/>
              </w:rPr>
              <w:t xml:space="preserve"> </w:t>
            </w:r>
            <w:r>
              <w:rPr>
                <w:color w:val="231F20"/>
                <w:sz w:val="24"/>
              </w:rPr>
              <w:t>location</w:t>
            </w:r>
            <w:r>
              <w:rPr>
                <w:color w:val="231F20"/>
                <w:spacing w:val="-4"/>
                <w:sz w:val="24"/>
              </w:rPr>
              <w:t xml:space="preserve"> </w:t>
            </w:r>
            <w:r>
              <w:rPr>
                <w:color w:val="231F20"/>
                <w:sz w:val="24"/>
              </w:rPr>
              <w:t>out</w:t>
            </w:r>
            <w:r>
              <w:rPr>
                <w:color w:val="231F20"/>
                <w:spacing w:val="-5"/>
                <w:sz w:val="24"/>
              </w:rPr>
              <w:t xml:space="preserve"> </w:t>
            </w:r>
            <w:r>
              <w:rPr>
                <w:color w:val="231F20"/>
                <w:sz w:val="24"/>
              </w:rPr>
              <w:t>of</w:t>
            </w:r>
            <w:r>
              <w:rPr>
                <w:color w:val="231F20"/>
                <w:spacing w:val="-2"/>
                <w:sz w:val="24"/>
              </w:rPr>
              <w:t xml:space="preserve"> </w:t>
            </w:r>
            <w:r>
              <w:rPr>
                <w:color w:val="231F20"/>
                <w:sz w:val="24"/>
              </w:rPr>
              <w:t>direct</w:t>
            </w:r>
            <w:r>
              <w:rPr>
                <w:color w:val="231F20"/>
                <w:spacing w:val="-2"/>
                <w:sz w:val="24"/>
              </w:rPr>
              <w:t xml:space="preserve"> </w:t>
            </w:r>
            <w:r>
              <w:rPr>
                <w:color w:val="231F20"/>
                <w:sz w:val="24"/>
              </w:rPr>
              <w:t>sunlight.</w:t>
            </w:r>
            <w:r>
              <w:rPr>
                <w:color w:val="231F20"/>
                <w:spacing w:val="40"/>
                <w:sz w:val="24"/>
              </w:rPr>
              <w:t xml:space="preserve"> </w:t>
            </w:r>
            <w:r>
              <w:rPr>
                <w:color w:val="231F20"/>
                <w:sz w:val="24"/>
              </w:rPr>
              <w:t>Do</w:t>
            </w:r>
            <w:r>
              <w:rPr>
                <w:color w:val="231F20"/>
                <w:spacing w:val="-4"/>
                <w:sz w:val="24"/>
              </w:rPr>
              <w:t xml:space="preserve"> </w:t>
            </w:r>
            <w:r>
              <w:rPr>
                <w:color w:val="231F20"/>
                <w:sz w:val="24"/>
              </w:rPr>
              <w:t>not</w:t>
            </w:r>
            <w:r>
              <w:rPr>
                <w:color w:val="231F20"/>
                <w:spacing w:val="-5"/>
                <w:sz w:val="24"/>
              </w:rPr>
              <w:t xml:space="preserve"> </w:t>
            </w:r>
            <w:r>
              <w:rPr>
                <w:color w:val="231F20"/>
                <w:sz w:val="24"/>
              </w:rPr>
              <w:t>store</w:t>
            </w:r>
            <w:r>
              <w:rPr>
                <w:color w:val="231F20"/>
                <w:spacing w:val="-4"/>
                <w:sz w:val="24"/>
              </w:rPr>
              <w:t xml:space="preserve"> </w:t>
            </w:r>
            <w:r>
              <w:rPr>
                <w:color w:val="231F20"/>
                <w:sz w:val="24"/>
              </w:rPr>
              <w:t xml:space="preserve">them inside out. Store flat in the original </w:t>
            </w:r>
            <w:r w:rsidR="002702C7">
              <w:rPr>
                <w:color w:val="231F20"/>
                <w:sz w:val="24"/>
              </w:rPr>
              <w:t>manufacturer’s</w:t>
            </w:r>
            <w:r>
              <w:rPr>
                <w:color w:val="231F20"/>
                <w:sz w:val="24"/>
              </w:rPr>
              <w:t xml:space="preserve"> storage bag with the glove openings pointing into the bag.</w:t>
            </w:r>
          </w:p>
          <w:p w14:paraId="09D95D0A" w14:textId="77777777" w:rsidR="00DB5AEB" w:rsidRDefault="00DB5AEB" w:rsidP="000E3DD1">
            <w:pPr>
              <w:pStyle w:val="TableParagraph"/>
              <w:spacing w:line="274" w:lineRule="exact"/>
              <w:ind w:left="105"/>
              <w:rPr>
                <w:sz w:val="24"/>
              </w:rPr>
            </w:pPr>
            <w:r>
              <w:rPr>
                <w:color w:val="231F20"/>
                <w:sz w:val="24"/>
              </w:rPr>
              <w:t>Keep</w:t>
            </w:r>
            <w:r>
              <w:rPr>
                <w:color w:val="231F20"/>
                <w:spacing w:val="-7"/>
                <w:sz w:val="24"/>
              </w:rPr>
              <w:t xml:space="preserve"> </w:t>
            </w:r>
            <w:r>
              <w:rPr>
                <w:color w:val="231F20"/>
                <w:sz w:val="24"/>
              </w:rPr>
              <w:t>the</w:t>
            </w:r>
            <w:r>
              <w:rPr>
                <w:color w:val="231F20"/>
                <w:spacing w:val="-2"/>
                <w:sz w:val="24"/>
              </w:rPr>
              <w:t xml:space="preserve"> </w:t>
            </w:r>
            <w:r>
              <w:rPr>
                <w:i/>
                <w:color w:val="231F20"/>
                <w:sz w:val="24"/>
              </w:rPr>
              <w:t>rubber</w:t>
            </w:r>
            <w:r>
              <w:rPr>
                <w:i/>
                <w:color w:val="231F20"/>
                <w:spacing w:val="-5"/>
                <w:sz w:val="24"/>
              </w:rPr>
              <w:t xml:space="preserve"> </w:t>
            </w:r>
            <w:r>
              <w:rPr>
                <w:i/>
                <w:color w:val="231F20"/>
                <w:sz w:val="24"/>
              </w:rPr>
              <w:t>insulating</w:t>
            </w:r>
            <w:r>
              <w:rPr>
                <w:i/>
                <w:color w:val="231F20"/>
                <w:spacing w:val="-2"/>
                <w:sz w:val="24"/>
              </w:rPr>
              <w:t xml:space="preserve"> </w:t>
            </w:r>
            <w:r>
              <w:rPr>
                <w:i/>
                <w:color w:val="231F20"/>
                <w:sz w:val="24"/>
              </w:rPr>
              <w:t>gloves</w:t>
            </w:r>
            <w:r>
              <w:rPr>
                <w:i/>
                <w:color w:val="231F20"/>
                <w:spacing w:val="-3"/>
                <w:sz w:val="24"/>
              </w:rPr>
              <w:t xml:space="preserve"> </w:t>
            </w:r>
            <w:r>
              <w:rPr>
                <w:i/>
                <w:color w:val="231F20"/>
                <w:sz w:val="24"/>
              </w:rPr>
              <w:t>and</w:t>
            </w:r>
            <w:r>
              <w:rPr>
                <w:i/>
                <w:color w:val="231F20"/>
                <w:spacing w:val="-3"/>
                <w:sz w:val="24"/>
              </w:rPr>
              <w:t xml:space="preserve"> </w:t>
            </w:r>
            <w:r>
              <w:rPr>
                <w:i/>
                <w:color w:val="231F20"/>
                <w:sz w:val="24"/>
              </w:rPr>
              <w:t>leather</w:t>
            </w:r>
            <w:r>
              <w:rPr>
                <w:i/>
                <w:color w:val="231F20"/>
                <w:spacing w:val="-6"/>
                <w:sz w:val="24"/>
              </w:rPr>
              <w:t xml:space="preserve"> </w:t>
            </w:r>
            <w:r>
              <w:rPr>
                <w:i/>
                <w:color w:val="231F20"/>
                <w:sz w:val="24"/>
              </w:rPr>
              <w:t xml:space="preserve">protectors </w:t>
            </w:r>
            <w:r>
              <w:rPr>
                <w:color w:val="231F20"/>
                <w:spacing w:val="-2"/>
                <w:sz w:val="24"/>
              </w:rPr>
              <w:t>clean.</w:t>
            </w:r>
          </w:p>
          <w:p w14:paraId="72D2F73C" w14:textId="64739ADF" w:rsidR="00DB5AEB" w:rsidRDefault="00DB5AEB" w:rsidP="000E3DD1">
            <w:pPr>
              <w:pStyle w:val="TableParagraph"/>
              <w:ind w:left="105" w:right="132" w:hanging="1"/>
              <w:rPr>
                <w:sz w:val="24"/>
              </w:rPr>
            </w:pPr>
            <w:r>
              <w:rPr>
                <w:color w:val="231F20"/>
                <w:sz w:val="24"/>
                <w:u w:val="single" w:color="231F20"/>
              </w:rPr>
              <w:t>First check for a date stamp for testing to ensure current within the last 6</w:t>
            </w:r>
            <w:r>
              <w:rPr>
                <w:color w:val="231F20"/>
                <w:sz w:val="24"/>
              </w:rPr>
              <w:t xml:space="preserve"> </w:t>
            </w:r>
            <w:r>
              <w:rPr>
                <w:color w:val="231F20"/>
                <w:sz w:val="24"/>
                <w:u w:val="single" w:color="231F20"/>
              </w:rPr>
              <w:t>months</w:t>
            </w:r>
            <w:r>
              <w:rPr>
                <w:color w:val="231F20"/>
                <w:sz w:val="24"/>
              </w:rPr>
              <w:t>, visually check for contamination, cracking, tears punctures and perform an air test to check for any leaks (e.g. roll up test or use a glove inflator pump.</w:t>
            </w:r>
            <w:r>
              <w:rPr>
                <w:color w:val="231F20"/>
                <w:spacing w:val="40"/>
                <w:sz w:val="24"/>
              </w:rPr>
              <w:t xml:space="preserve"> </w:t>
            </w:r>
            <w:r>
              <w:rPr>
                <w:color w:val="231F20"/>
                <w:sz w:val="24"/>
              </w:rPr>
              <w:t xml:space="preserve">If you use a </w:t>
            </w:r>
            <w:r>
              <w:rPr>
                <w:i/>
                <w:color w:val="231F20"/>
                <w:sz w:val="24"/>
              </w:rPr>
              <w:t xml:space="preserve">glove inflator pump </w:t>
            </w:r>
            <w:r>
              <w:rPr>
                <w:color w:val="231F20"/>
                <w:sz w:val="24"/>
              </w:rPr>
              <w:t>do not over inflate the glove.).</w:t>
            </w:r>
            <w:r>
              <w:rPr>
                <w:color w:val="231F20"/>
                <w:spacing w:val="40"/>
                <w:sz w:val="24"/>
              </w:rPr>
              <w:t xml:space="preserve"> </w:t>
            </w:r>
            <w:r>
              <w:rPr>
                <w:color w:val="231F20"/>
                <w:sz w:val="24"/>
              </w:rPr>
              <w:t>After</w:t>
            </w:r>
            <w:r>
              <w:rPr>
                <w:color w:val="231F20"/>
                <w:spacing w:val="-3"/>
                <w:sz w:val="24"/>
              </w:rPr>
              <w:t xml:space="preserve"> </w:t>
            </w:r>
            <w:r>
              <w:rPr>
                <w:color w:val="231F20"/>
                <w:sz w:val="24"/>
              </w:rPr>
              <w:t>the</w:t>
            </w:r>
            <w:r>
              <w:rPr>
                <w:color w:val="231F20"/>
                <w:spacing w:val="-3"/>
                <w:sz w:val="24"/>
              </w:rPr>
              <w:t xml:space="preserve"> </w:t>
            </w:r>
            <w:r>
              <w:rPr>
                <w:color w:val="231F20"/>
                <w:sz w:val="24"/>
              </w:rPr>
              <w:t>glove</w:t>
            </w:r>
            <w:r>
              <w:rPr>
                <w:color w:val="231F20"/>
                <w:spacing w:val="-1"/>
                <w:sz w:val="24"/>
              </w:rPr>
              <w:t xml:space="preserve"> </w:t>
            </w:r>
            <w:r>
              <w:rPr>
                <w:color w:val="231F20"/>
                <w:sz w:val="24"/>
              </w:rPr>
              <w:t>is</w:t>
            </w:r>
            <w:r>
              <w:rPr>
                <w:color w:val="231F20"/>
                <w:spacing w:val="-4"/>
                <w:sz w:val="24"/>
              </w:rPr>
              <w:t xml:space="preserve"> </w:t>
            </w:r>
            <w:r>
              <w:rPr>
                <w:color w:val="231F20"/>
                <w:sz w:val="24"/>
              </w:rPr>
              <w:t>full</w:t>
            </w:r>
            <w:r>
              <w:rPr>
                <w:color w:val="231F20"/>
                <w:spacing w:val="-2"/>
                <w:sz w:val="24"/>
              </w:rPr>
              <w:t xml:space="preserve"> </w:t>
            </w:r>
            <w:r>
              <w:rPr>
                <w:color w:val="231F20"/>
                <w:sz w:val="24"/>
              </w:rPr>
              <w:t>of</w:t>
            </w:r>
            <w:r>
              <w:rPr>
                <w:color w:val="231F20"/>
                <w:spacing w:val="-1"/>
                <w:sz w:val="24"/>
              </w:rPr>
              <w:t xml:space="preserve"> </w:t>
            </w:r>
            <w:r>
              <w:rPr>
                <w:color w:val="231F20"/>
                <w:sz w:val="24"/>
              </w:rPr>
              <w:t>air</w:t>
            </w:r>
            <w:r w:rsidR="00EC6482">
              <w:rPr>
                <w:color w:val="231F20"/>
                <w:sz w:val="24"/>
              </w:rPr>
              <w:t>,</w:t>
            </w:r>
            <w:r>
              <w:rPr>
                <w:color w:val="231F20"/>
                <w:spacing w:val="-3"/>
                <w:sz w:val="24"/>
              </w:rPr>
              <w:t xml:space="preserve"> </w:t>
            </w:r>
            <w:r>
              <w:rPr>
                <w:color w:val="231F20"/>
                <w:sz w:val="24"/>
              </w:rPr>
              <w:t>listen</w:t>
            </w:r>
            <w:r>
              <w:rPr>
                <w:color w:val="231F20"/>
                <w:spacing w:val="-6"/>
                <w:sz w:val="24"/>
              </w:rPr>
              <w:t xml:space="preserve"> </w:t>
            </w:r>
            <w:r>
              <w:rPr>
                <w:color w:val="231F20"/>
                <w:sz w:val="24"/>
              </w:rPr>
              <w:t>for</w:t>
            </w:r>
            <w:r>
              <w:rPr>
                <w:color w:val="231F20"/>
                <w:spacing w:val="-5"/>
                <w:sz w:val="24"/>
              </w:rPr>
              <w:t xml:space="preserve"> </w:t>
            </w:r>
            <w:r>
              <w:rPr>
                <w:color w:val="231F20"/>
                <w:sz w:val="24"/>
              </w:rPr>
              <w:t>any</w:t>
            </w:r>
            <w:r>
              <w:rPr>
                <w:color w:val="231F20"/>
                <w:spacing w:val="-4"/>
                <w:sz w:val="24"/>
              </w:rPr>
              <w:t xml:space="preserve"> </w:t>
            </w:r>
            <w:r>
              <w:rPr>
                <w:color w:val="231F20"/>
                <w:sz w:val="24"/>
              </w:rPr>
              <w:t>leaks,</w:t>
            </w:r>
            <w:r>
              <w:rPr>
                <w:color w:val="231F20"/>
                <w:spacing w:val="-1"/>
                <w:sz w:val="24"/>
              </w:rPr>
              <w:t xml:space="preserve"> </w:t>
            </w:r>
            <w:r>
              <w:rPr>
                <w:color w:val="231F20"/>
                <w:sz w:val="24"/>
              </w:rPr>
              <w:t>check</w:t>
            </w:r>
            <w:r>
              <w:rPr>
                <w:color w:val="231F20"/>
                <w:spacing w:val="-4"/>
                <w:sz w:val="24"/>
              </w:rPr>
              <w:t xml:space="preserve"> </w:t>
            </w:r>
            <w:r>
              <w:rPr>
                <w:color w:val="231F20"/>
                <w:sz w:val="24"/>
              </w:rPr>
              <w:t>finger</w:t>
            </w:r>
            <w:r>
              <w:rPr>
                <w:color w:val="231F20"/>
                <w:spacing w:val="-5"/>
                <w:sz w:val="24"/>
              </w:rPr>
              <w:t xml:space="preserve"> </w:t>
            </w:r>
            <w:r>
              <w:rPr>
                <w:color w:val="231F20"/>
                <w:sz w:val="24"/>
              </w:rPr>
              <w:t>joints for cracks or wear, check for tears, punctures, cuts, ozone cutting or checking, embedded foreign objects and texture changes in the rubber</w:t>
            </w:r>
            <w:r w:rsidR="00EC6482">
              <w:rPr>
                <w:color w:val="231F20"/>
                <w:sz w:val="24"/>
              </w:rPr>
              <w:t>,</w:t>
            </w:r>
            <w:r>
              <w:rPr>
                <w:color w:val="231F20"/>
                <w:sz w:val="24"/>
              </w:rPr>
              <w:t xml:space="preserve"> such as swelling, softening, hardening, sticky or inelastic.</w:t>
            </w:r>
          </w:p>
          <w:p w14:paraId="2263B841" w14:textId="347AD444" w:rsidR="00DB5AEB" w:rsidRDefault="00DB5AEB" w:rsidP="000E3DD1">
            <w:pPr>
              <w:pStyle w:val="TableParagraph"/>
              <w:ind w:left="107" w:right="132"/>
              <w:rPr>
                <w:sz w:val="24"/>
              </w:rPr>
            </w:pPr>
            <w:r>
              <w:rPr>
                <w:color w:val="231F20"/>
                <w:sz w:val="24"/>
              </w:rPr>
              <w:t>Ensure</w:t>
            </w:r>
            <w:r>
              <w:rPr>
                <w:color w:val="231F20"/>
                <w:spacing w:val="-3"/>
                <w:sz w:val="24"/>
              </w:rPr>
              <w:t xml:space="preserve"> </w:t>
            </w:r>
            <w:r w:rsidR="000F4D35">
              <w:rPr>
                <w:color w:val="231F20"/>
                <w:spacing w:val="-3"/>
                <w:sz w:val="24"/>
              </w:rPr>
              <w:t xml:space="preserve">the </w:t>
            </w:r>
            <w:r>
              <w:rPr>
                <w:i/>
                <w:color w:val="231F20"/>
                <w:sz w:val="24"/>
              </w:rPr>
              <w:t>Class</w:t>
            </w:r>
            <w:r>
              <w:rPr>
                <w:i/>
                <w:color w:val="231F20"/>
                <w:spacing w:val="-4"/>
                <w:sz w:val="24"/>
              </w:rPr>
              <w:t xml:space="preserve"> </w:t>
            </w:r>
            <w:r>
              <w:rPr>
                <w:color w:val="231F20"/>
                <w:sz w:val="24"/>
              </w:rPr>
              <w:t>is</w:t>
            </w:r>
            <w:r>
              <w:rPr>
                <w:color w:val="231F20"/>
                <w:spacing w:val="-5"/>
                <w:sz w:val="24"/>
              </w:rPr>
              <w:t xml:space="preserve"> </w:t>
            </w:r>
            <w:r>
              <w:rPr>
                <w:color w:val="231F20"/>
                <w:sz w:val="24"/>
              </w:rPr>
              <w:t>adequate</w:t>
            </w:r>
            <w:r>
              <w:rPr>
                <w:color w:val="231F20"/>
                <w:spacing w:val="-5"/>
                <w:sz w:val="24"/>
              </w:rPr>
              <w:t xml:space="preserve"> </w:t>
            </w:r>
            <w:r>
              <w:rPr>
                <w:color w:val="231F20"/>
                <w:sz w:val="24"/>
              </w:rPr>
              <w:t>for</w:t>
            </w:r>
            <w:r>
              <w:rPr>
                <w:color w:val="231F20"/>
                <w:spacing w:val="-4"/>
                <w:sz w:val="24"/>
              </w:rPr>
              <w:t xml:space="preserve"> </w:t>
            </w:r>
            <w:r>
              <w:rPr>
                <w:i/>
                <w:color w:val="231F20"/>
                <w:sz w:val="24"/>
              </w:rPr>
              <w:t>working</w:t>
            </w:r>
            <w:r>
              <w:rPr>
                <w:i/>
                <w:color w:val="231F20"/>
                <w:spacing w:val="-3"/>
                <w:sz w:val="24"/>
              </w:rPr>
              <w:t xml:space="preserve"> </w:t>
            </w:r>
            <w:r>
              <w:rPr>
                <w:i/>
                <w:color w:val="231F20"/>
                <w:sz w:val="24"/>
              </w:rPr>
              <w:t>voltage</w:t>
            </w:r>
            <w:r>
              <w:rPr>
                <w:i/>
                <w:color w:val="231F20"/>
                <w:spacing w:val="-5"/>
                <w:sz w:val="24"/>
              </w:rPr>
              <w:t xml:space="preserve"> </w:t>
            </w:r>
            <w:r>
              <w:rPr>
                <w:color w:val="231F20"/>
                <w:sz w:val="24"/>
              </w:rPr>
              <w:t>(e.g.</w:t>
            </w:r>
            <w:r>
              <w:rPr>
                <w:color w:val="231F20"/>
                <w:spacing w:val="-3"/>
                <w:sz w:val="24"/>
              </w:rPr>
              <w:t xml:space="preserve"> </w:t>
            </w:r>
            <w:r>
              <w:rPr>
                <w:color w:val="231F20"/>
                <w:sz w:val="24"/>
              </w:rPr>
              <w:t>Class</w:t>
            </w:r>
            <w:r>
              <w:rPr>
                <w:color w:val="231F20"/>
                <w:spacing w:val="-4"/>
                <w:sz w:val="24"/>
              </w:rPr>
              <w:t xml:space="preserve"> </w:t>
            </w:r>
            <w:r>
              <w:rPr>
                <w:color w:val="231F20"/>
                <w:sz w:val="24"/>
              </w:rPr>
              <w:t>0</w:t>
            </w:r>
            <w:r>
              <w:rPr>
                <w:color w:val="231F20"/>
                <w:spacing w:val="-5"/>
                <w:sz w:val="24"/>
              </w:rPr>
              <w:t xml:space="preserve"> </w:t>
            </w:r>
            <w:r>
              <w:rPr>
                <w:color w:val="231F20"/>
                <w:sz w:val="24"/>
              </w:rPr>
              <w:t>for</w:t>
            </w:r>
            <w:r>
              <w:rPr>
                <w:color w:val="231F20"/>
                <w:spacing w:val="-5"/>
                <w:sz w:val="24"/>
              </w:rPr>
              <w:t xml:space="preserve"> </w:t>
            </w:r>
            <w:r>
              <w:rPr>
                <w:color w:val="231F20"/>
                <w:sz w:val="24"/>
              </w:rPr>
              <w:t xml:space="preserve">600VAC). Use only </w:t>
            </w:r>
            <w:r>
              <w:rPr>
                <w:i/>
                <w:color w:val="231F20"/>
                <w:sz w:val="24"/>
              </w:rPr>
              <w:t>approved rubber insulating glove talc/dust/powder</w:t>
            </w:r>
            <w:r>
              <w:rPr>
                <w:color w:val="231F20"/>
                <w:sz w:val="24"/>
              </w:rPr>
              <w:t>.</w:t>
            </w:r>
          </w:p>
          <w:p w14:paraId="66A0480A" w14:textId="77777777" w:rsidR="00DB5AEB" w:rsidRDefault="00DB5AEB" w:rsidP="000E3DD1">
            <w:pPr>
              <w:pStyle w:val="TableParagraph"/>
              <w:ind w:left="107"/>
              <w:rPr>
                <w:sz w:val="24"/>
              </w:rPr>
            </w:pPr>
            <w:r>
              <w:rPr>
                <w:color w:val="231F20"/>
                <w:sz w:val="24"/>
              </w:rPr>
              <w:t>Remove</w:t>
            </w:r>
            <w:r>
              <w:rPr>
                <w:color w:val="231F20"/>
                <w:spacing w:val="-5"/>
                <w:sz w:val="24"/>
              </w:rPr>
              <w:t xml:space="preserve"> </w:t>
            </w:r>
            <w:r>
              <w:rPr>
                <w:i/>
                <w:color w:val="231F20"/>
                <w:sz w:val="24"/>
              </w:rPr>
              <w:t>rubber</w:t>
            </w:r>
            <w:r>
              <w:rPr>
                <w:i/>
                <w:color w:val="231F20"/>
                <w:spacing w:val="-4"/>
                <w:sz w:val="24"/>
              </w:rPr>
              <w:t xml:space="preserve"> </w:t>
            </w:r>
            <w:r>
              <w:rPr>
                <w:i/>
                <w:color w:val="231F20"/>
                <w:sz w:val="24"/>
              </w:rPr>
              <w:t>insulating</w:t>
            </w:r>
            <w:r>
              <w:rPr>
                <w:i/>
                <w:color w:val="231F20"/>
                <w:spacing w:val="-3"/>
                <w:sz w:val="24"/>
              </w:rPr>
              <w:t xml:space="preserve"> </w:t>
            </w:r>
            <w:r>
              <w:rPr>
                <w:i/>
                <w:color w:val="231F20"/>
                <w:sz w:val="24"/>
              </w:rPr>
              <w:t>gloves</w:t>
            </w:r>
            <w:r>
              <w:rPr>
                <w:i/>
                <w:color w:val="231F20"/>
                <w:spacing w:val="-4"/>
                <w:sz w:val="24"/>
              </w:rPr>
              <w:t xml:space="preserve"> </w:t>
            </w:r>
            <w:r>
              <w:rPr>
                <w:color w:val="231F20"/>
                <w:sz w:val="24"/>
              </w:rPr>
              <w:t>from</w:t>
            </w:r>
            <w:r>
              <w:rPr>
                <w:color w:val="231F20"/>
                <w:spacing w:val="-3"/>
                <w:sz w:val="24"/>
              </w:rPr>
              <w:t xml:space="preserve"> </w:t>
            </w:r>
            <w:r>
              <w:rPr>
                <w:color w:val="231F20"/>
                <w:sz w:val="24"/>
              </w:rPr>
              <w:t>service</w:t>
            </w:r>
            <w:r>
              <w:rPr>
                <w:color w:val="231F20"/>
                <w:spacing w:val="-2"/>
                <w:sz w:val="24"/>
              </w:rPr>
              <w:t xml:space="preserve"> </w:t>
            </w:r>
            <w:r>
              <w:rPr>
                <w:color w:val="231F20"/>
                <w:sz w:val="24"/>
              </w:rPr>
              <w:t>if</w:t>
            </w:r>
            <w:r>
              <w:rPr>
                <w:color w:val="231F20"/>
                <w:spacing w:val="-2"/>
                <w:sz w:val="24"/>
              </w:rPr>
              <w:t xml:space="preserve"> damaged.</w:t>
            </w:r>
          </w:p>
          <w:p w14:paraId="2DF88AD7" w14:textId="77777777" w:rsidR="00DB5AEB" w:rsidRDefault="00DB5AEB" w:rsidP="000E3DD1">
            <w:pPr>
              <w:pStyle w:val="TableParagraph"/>
              <w:ind w:left="105"/>
              <w:rPr>
                <w:sz w:val="24"/>
              </w:rPr>
            </w:pPr>
            <w:r>
              <w:rPr>
                <w:color w:val="231F20"/>
                <w:sz w:val="24"/>
              </w:rPr>
              <w:t>Use</w:t>
            </w:r>
            <w:r>
              <w:rPr>
                <w:color w:val="231F20"/>
                <w:spacing w:val="-3"/>
                <w:sz w:val="24"/>
              </w:rPr>
              <w:t xml:space="preserve"> </w:t>
            </w:r>
            <w:r>
              <w:rPr>
                <w:color w:val="231F20"/>
                <w:sz w:val="24"/>
              </w:rPr>
              <w:t>with</w:t>
            </w:r>
            <w:r>
              <w:rPr>
                <w:color w:val="231F20"/>
                <w:spacing w:val="-3"/>
                <w:sz w:val="24"/>
              </w:rPr>
              <w:t xml:space="preserve"> </w:t>
            </w:r>
            <w:r>
              <w:rPr>
                <w:color w:val="231F20"/>
                <w:sz w:val="24"/>
              </w:rPr>
              <w:t>matching</w:t>
            </w:r>
            <w:r>
              <w:rPr>
                <w:color w:val="231F20"/>
                <w:spacing w:val="-4"/>
                <w:sz w:val="24"/>
              </w:rPr>
              <w:t xml:space="preserve"> </w:t>
            </w:r>
            <w:r>
              <w:rPr>
                <w:color w:val="231F20"/>
                <w:sz w:val="24"/>
              </w:rPr>
              <w:t>Class</w:t>
            </w:r>
            <w:r>
              <w:rPr>
                <w:color w:val="231F20"/>
                <w:spacing w:val="-3"/>
                <w:sz w:val="24"/>
              </w:rPr>
              <w:t xml:space="preserve"> </w:t>
            </w:r>
            <w:r>
              <w:rPr>
                <w:color w:val="231F20"/>
                <w:sz w:val="24"/>
              </w:rPr>
              <w:t>and</w:t>
            </w:r>
            <w:r>
              <w:rPr>
                <w:color w:val="231F20"/>
                <w:spacing w:val="-4"/>
                <w:sz w:val="24"/>
              </w:rPr>
              <w:t xml:space="preserve"> </w:t>
            </w:r>
            <w:r>
              <w:rPr>
                <w:color w:val="231F20"/>
                <w:sz w:val="24"/>
              </w:rPr>
              <w:t>Size</w:t>
            </w:r>
            <w:r>
              <w:rPr>
                <w:color w:val="231F20"/>
                <w:spacing w:val="-3"/>
                <w:sz w:val="24"/>
              </w:rPr>
              <w:t xml:space="preserve"> </w:t>
            </w:r>
            <w:r>
              <w:rPr>
                <w:color w:val="231F20"/>
                <w:sz w:val="24"/>
              </w:rPr>
              <w:t xml:space="preserve">of </w:t>
            </w:r>
            <w:r>
              <w:rPr>
                <w:i/>
                <w:color w:val="231F20"/>
                <w:sz w:val="24"/>
              </w:rPr>
              <w:t>leather</w:t>
            </w:r>
            <w:r>
              <w:rPr>
                <w:i/>
                <w:color w:val="231F20"/>
                <w:spacing w:val="-4"/>
                <w:sz w:val="24"/>
              </w:rPr>
              <w:t xml:space="preserve"> </w:t>
            </w:r>
            <w:r>
              <w:rPr>
                <w:i/>
                <w:color w:val="231F20"/>
                <w:sz w:val="24"/>
              </w:rPr>
              <w:t>protectors</w:t>
            </w:r>
            <w:r>
              <w:rPr>
                <w:color w:val="231F20"/>
                <w:sz w:val="24"/>
              </w:rPr>
              <w:t>.</w:t>
            </w:r>
            <w:r>
              <w:rPr>
                <w:color w:val="231F20"/>
                <w:spacing w:val="40"/>
                <w:sz w:val="24"/>
              </w:rPr>
              <w:t xml:space="preserve"> </w:t>
            </w:r>
            <w:r>
              <w:rPr>
                <w:color w:val="231F20"/>
                <w:sz w:val="24"/>
              </w:rPr>
              <w:t>See</w:t>
            </w:r>
            <w:r>
              <w:rPr>
                <w:color w:val="231F20"/>
                <w:spacing w:val="-4"/>
                <w:sz w:val="24"/>
              </w:rPr>
              <w:t xml:space="preserve"> </w:t>
            </w:r>
            <w:r>
              <w:rPr>
                <w:i/>
                <w:color w:val="231F20"/>
                <w:sz w:val="24"/>
              </w:rPr>
              <w:t>ASTM</w:t>
            </w:r>
            <w:r>
              <w:rPr>
                <w:i/>
                <w:color w:val="231F20"/>
                <w:spacing w:val="-4"/>
                <w:sz w:val="24"/>
              </w:rPr>
              <w:t xml:space="preserve"> </w:t>
            </w:r>
            <w:r>
              <w:rPr>
                <w:i/>
                <w:color w:val="231F20"/>
                <w:sz w:val="24"/>
              </w:rPr>
              <w:t>F</w:t>
            </w:r>
            <w:r>
              <w:rPr>
                <w:i/>
                <w:color w:val="231F20"/>
                <w:spacing w:val="-3"/>
                <w:sz w:val="24"/>
              </w:rPr>
              <w:t xml:space="preserve"> </w:t>
            </w:r>
            <w:r>
              <w:rPr>
                <w:i/>
                <w:color w:val="231F20"/>
                <w:sz w:val="24"/>
              </w:rPr>
              <w:t xml:space="preserve">1236 Standard Guide for Visual Inspection of Electrical Protective Rubber Products </w:t>
            </w:r>
            <w:r>
              <w:rPr>
                <w:color w:val="231F20"/>
                <w:sz w:val="24"/>
              </w:rPr>
              <w:t>for specific details.</w:t>
            </w:r>
          </w:p>
          <w:p w14:paraId="32F32077" w14:textId="77777777" w:rsidR="00DB5AEB" w:rsidRDefault="00DB5AEB" w:rsidP="000E3DD1">
            <w:pPr>
              <w:pStyle w:val="TableParagraph"/>
              <w:ind w:left="107" w:right="132" w:hanging="3"/>
              <w:rPr>
                <w:sz w:val="24"/>
              </w:rPr>
            </w:pPr>
            <w:r>
              <w:rPr>
                <w:color w:val="231F20"/>
                <w:sz w:val="24"/>
              </w:rPr>
              <w:t>If</w:t>
            </w:r>
            <w:r>
              <w:rPr>
                <w:color w:val="231F20"/>
                <w:spacing w:val="-2"/>
                <w:sz w:val="24"/>
              </w:rPr>
              <w:t xml:space="preserve"> </w:t>
            </w:r>
            <w:r>
              <w:rPr>
                <w:color w:val="231F20"/>
                <w:sz w:val="24"/>
              </w:rPr>
              <w:t>you</w:t>
            </w:r>
            <w:r>
              <w:rPr>
                <w:color w:val="231F20"/>
                <w:spacing w:val="-4"/>
                <w:sz w:val="24"/>
              </w:rPr>
              <w:t xml:space="preserve"> </w:t>
            </w:r>
            <w:r>
              <w:rPr>
                <w:color w:val="231F20"/>
                <w:sz w:val="24"/>
              </w:rPr>
              <w:t>find</w:t>
            </w:r>
            <w:r>
              <w:rPr>
                <w:color w:val="231F20"/>
                <w:spacing w:val="-4"/>
                <w:sz w:val="24"/>
              </w:rPr>
              <w:t xml:space="preserve"> </w:t>
            </w:r>
            <w:r>
              <w:rPr>
                <w:color w:val="231F20"/>
                <w:sz w:val="24"/>
              </w:rPr>
              <w:t>that</w:t>
            </w:r>
            <w:r>
              <w:rPr>
                <w:color w:val="231F20"/>
                <w:spacing w:val="-2"/>
                <w:sz w:val="24"/>
              </w:rPr>
              <w:t xml:space="preserve"> </w:t>
            </w:r>
            <w:r>
              <w:rPr>
                <w:color w:val="231F20"/>
                <w:sz w:val="24"/>
              </w:rPr>
              <w:t>gloves</w:t>
            </w:r>
            <w:r>
              <w:rPr>
                <w:color w:val="231F20"/>
                <w:spacing w:val="-3"/>
                <w:sz w:val="24"/>
              </w:rPr>
              <w:t xml:space="preserve"> </w:t>
            </w:r>
            <w:r>
              <w:rPr>
                <w:color w:val="231F20"/>
                <w:sz w:val="24"/>
              </w:rPr>
              <w:t>are</w:t>
            </w:r>
            <w:r>
              <w:rPr>
                <w:color w:val="231F20"/>
                <w:spacing w:val="-2"/>
                <w:sz w:val="24"/>
              </w:rPr>
              <w:t xml:space="preserve"> </w:t>
            </w:r>
            <w:r>
              <w:rPr>
                <w:color w:val="231F20"/>
                <w:sz w:val="24"/>
              </w:rPr>
              <w:t>not</w:t>
            </w:r>
            <w:r>
              <w:rPr>
                <w:color w:val="231F20"/>
                <w:spacing w:val="-2"/>
                <w:sz w:val="24"/>
              </w:rPr>
              <w:t xml:space="preserve"> </w:t>
            </w:r>
            <w:r>
              <w:rPr>
                <w:color w:val="231F20"/>
                <w:sz w:val="24"/>
              </w:rPr>
              <w:t>suitable</w:t>
            </w:r>
            <w:r>
              <w:rPr>
                <w:color w:val="231F20"/>
                <w:spacing w:val="-4"/>
                <w:sz w:val="24"/>
              </w:rPr>
              <w:t xml:space="preserve"> </w:t>
            </w:r>
            <w:r>
              <w:rPr>
                <w:color w:val="231F20"/>
                <w:sz w:val="24"/>
              </w:rPr>
              <w:t>for</w:t>
            </w:r>
            <w:r>
              <w:rPr>
                <w:color w:val="231F20"/>
                <w:spacing w:val="-4"/>
                <w:sz w:val="24"/>
              </w:rPr>
              <w:t xml:space="preserve"> </w:t>
            </w:r>
            <w:r>
              <w:rPr>
                <w:color w:val="231F20"/>
                <w:sz w:val="24"/>
              </w:rPr>
              <w:t>use,</w:t>
            </w:r>
            <w:r>
              <w:rPr>
                <w:color w:val="231F20"/>
                <w:spacing w:val="-2"/>
                <w:sz w:val="24"/>
              </w:rPr>
              <w:t xml:space="preserve"> </w:t>
            </w:r>
            <w:r>
              <w:rPr>
                <w:color w:val="231F20"/>
                <w:sz w:val="24"/>
              </w:rPr>
              <w:t>cut</w:t>
            </w:r>
            <w:r>
              <w:rPr>
                <w:color w:val="231F20"/>
                <w:spacing w:val="-5"/>
                <w:sz w:val="24"/>
              </w:rPr>
              <w:t xml:space="preserve"> </w:t>
            </w:r>
            <w:r>
              <w:rPr>
                <w:color w:val="231F20"/>
                <w:sz w:val="24"/>
              </w:rPr>
              <w:t>off</w:t>
            </w:r>
            <w:r>
              <w:rPr>
                <w:color w:val="231F20"/>
                <w:spacing w:val="-1"/>
                <w:sz w:val="24"/>
              </w:rPr>
              <w:t xml:space="preserve"> </w:t>
            </w:r>
            <w:r>
              <w:rPr>
                <w:color w:val="231F20"/>
                <w:sz w:val="24"/>
              </w:rPr>
              <w:t>the</w:t>
            </w:r>
            <w:r>
              <w:rPr>
                <w:color w:val="231F20"/>
                <w:spacing w:val="-4"/>
                <w:sz w:val="24"/>
              </w:rPr>
              <w:t xml:space="preserve"> </w:t>
            </w:r>
            <w:r>
              <w:rPr>
                <w:color w:val="231F20"/>
                <w:sz w:val="24"/>
              </w:rPr>
              <w:t>fingers</w:t>
            </w:r>
            <w:r>
              <w:rPr>
                <w:color w:val="231F20"/>
                <w:spacing w:val="-3"/>
                <w:sz w:val="24"/>
              </w:rPr>
              <w:t xml:space="preserve"> </w:t>
            </w:r>
            <w:r>
              <w:rPr>
                <w:color w:val="231F20"/>
                <w:sz w:val="24"/>
              </w:rPr>
              <w:t xml:space="preserve">and </w:t>
            </w:r>
            <w:r>
              <w:rPr>
                <w:color w:val="231F20"/>
                <w:spacing w:val="-2"/>
                <w:sz w:val="24"/>
              </w:rPr>
              <w:t>discard.</w:t>
            </w:r>
          </w:p>
        </w:tc>
      </w:tr>
    </w:tbl>
    <w:p w14:paraId="0FC74B72" w14:textId="77777777" w:rsidR="00DB5AEB" w:rsidRDefault="00DB5AEB" w:rsidP="00586B6B"/>
    <w:p w14:paraId="7234E59E" w14:textId="278E84DD" w:rsidR="009F7D06" w:rsidRDefault="009F7D06" w:rsidP="009F7D06">
      <w:pPr>
        <w:pStyle w:val="Heading1"/>
        <w:rPr>
          <w:b/>
          <w:bCs/>
          <w:color w:val="auto"/>
          <w:sz w:val="24"/>
          <w:szCs w:val="24"/>
        </w:rPr>
      </w:pPr>
      <w:bookmarkStart w:id="32" w:name="_Toc205457067"/>
      <w:r w:rsidRPr="009F7D06">
        <w:rPr>
          <w:b/>
          <w:bCs/>
          <w:color w:val="auto"/>
          <w:sz w:val="24"/>
          <w:szCs w:val="24"/>
        </w:rPr>
        <w:lastRenderedPageBreak/>
        <w:t>Revisions</w:t>
      </w:r>
      <w:bookmarkEnd w:id="32"/>
    </w:p>
    <w:p w14:paraId="7D4A92D1" w14:textId="4E1C8254" w:rsidR="009F7D06" w:rsidRDefault="00B83105" w:rsidP="009F7D06">
      <w:r>
        <w:t>Revisions</w:t>
      </w:r>
      <w:r w:rsidR="00CE1769">
        <w:t xml:space="preserve"> are completed as per </w:t>
      </w:r>
      <w:r w:rsidR="00103320" w:rsidRPr="00103320">
        <w:rPr>
          <w:i/>
          <w:iCs/>
        </w:rPr>
        <w:t>(company)</w:t>
      </w:r>
      <w:r w:rsidR="00CE1769">
        <w:t xml:space="preserve"> policy</w:t>
      </w:r>
      <w:r>
        <w:t>,</w:t>
      </w:r>
      <w:r w:rsidR="00CE1769">
        <w:t xml:space="preserve"> and </w:t>
      </w:r>
      <w:r w:rsidR="00377D52">
        <w:t>revisions</w:t>
      </w:r>
      <w:r>
        <w:t xml:space="preserve"> are noted.</w:t>
      </w:r>
    </w:p>
    <w:tbl>
      <w:tblPr>
        <w:tblStyle w:val="TableGrid"/>
        <w:tblW w:w="0" w:type="auto"/>
        <w:tblLook w:val="04A0" w:firstRow="1" w:lastRow="0" w:firstColumn="1" w:lastColumn="0" w:noHBand="0" w:noVBand="1"/>
      </w:tblPr>
      <w:tblGrid>
        <w:gridCol w:w="3116"/>
        <w:gridCol w:w="3130"/>
        <w:gridCol w:w="3104"/>
      </w:tblGrid>
      <w:tr w:rsidR="00B83105" w14:paraId="1D5D80D5" w14:textId="77777777" w:rsidTr="00B83105">
        <w:tc>
          <w:tcPr>
            <w:tcW w:w="3192" w:type="dxa"/>
          </w:tcPr>
          <w:p w14:paraId="22A58422" w14:textId="4E288BE2" w:rsidR="00B83105" w:rsidRPr="00377D52" w:rsidRDefault="00B83105" w:rsidP="00377D52">
            <w:pPr>
              <w:jc w:val="center"/>
              <w:rPr>
                <w:b/>
                <w:bCs/>
                <w:sz w:val="24"/>
                <w:szCs w:val="24"/>
              </w:rPr>
            </w:pPr>
            <w:r w:rsidRPr="00377D52">
              <w:rPr>
                <w:b/>
                <w:bCs/>
                <w:sz w:val="24"/>
                <w:szCs w:val="24"/>
              </w:rPr>
              <w:t>Version Revised</w:t>
            </w:r>
          </w:p>
        </w:tc>
        <w:tc>
          <w:tcPr>
            <w:tcW w:w="3192" w:type="dxa"/>
          </w:tcPr>
          <w:p w14:paraId="42CAE31E" w14:textId="0D44445B" w:rsidR="00B83105" w:rsidRPr="00377D52" w:rsidRDefault="00B83105" w:rsidP="00377D52">
            <w:pPr>
              <w:jc w:val="center"/>
              <w:rPr>
                <w:b/>
                <w:bCs/>
                <w:sz w:val="24"/>
                <w:szCs w:val="24"/>
              </w:rPr>
            </w:pPr>
            <w:r w:rsidRPr="00377D52">
              <w:rPr>
                <w:b/>
                <w:bCs/>
                <w:sz w:val="24"/>
                <w:szCs w:val="24"/>
              </w:rPr>
              <w:t>Worker conducting revision</w:t>
            </w:r>
          </w:p>
        </w:tc>
        <w:tc>
          <w:tcPr>
            <w:tcW w:w="3192" w:type="dxa"/>
          </w:tcPr>
          <w:p w14:paraId="7C77DCC6" w14:textId="42060BDB" w:rsidR="00B83105" w:rsidRPr="00377D52" w:rsidRDefault="00B83105" w:rsidP="00377D52">
            <w:pPr>
              <w:jc w:val="center"/>
              <w:rPr>
                <w:b/>
                <w:bCs/>
                <w:sz w:val="24"/>
                <w:szCs w:val="24"/>
              </w:rPr>
            </w:pPr>
            <w:r w:rsidRPr="00377D52">
              <w:rPr>
                <w:b/>
                <w:bCs/>
                <w:sz w:val="24"/>
                <w:szCs w:val="24"/>
              </w:rPr>
              <w:t>Date</w:t>
            </w:r>
          </w:p>
        </w:tc>
      </w:tr>
      <w:tr w:rsidR="00B83105" w14:paraId="013C5BC1" w14:textId="77777777" w:rsidTr="00B83105">
        <w:tc>
          <w:tcPr>
            <w:tcW w:w="3192" w:type="dxa"/>
          </w:tcPr>
          <w:p w14:paraId="7ECD9B59" w14:textId="4FE4726D" w:rsidR="00B83105" w:rsidRDefault="00377D52" w:rsidP="009F7D06">
            <w:r>
              <w:t>V3.2 revision 1</w:t>
            </w:r>
          </w:p>
        </w:tc>
        <w:tc>
          <w:tcPr>
            <w:tcW w:w="3192" w:type="dxa"/>
          </w:tcPr>
          <w:p w14:paraId="30CDAA08" w14:textId="1C883D85" w:rsidR="00B83105" w:rsidRDefault="00B83105" w:rsidP="009F7D06"/>
        </w:tc>
        <w:tc>
          <w:tcPr>
            <w:tcW w:w="3192" w:type="dxa"/>
          </w:tcPr>
          <w:p w14:paraId="5D00C2C1" w14:textId="04B08E0F" w:rsidR="00B83105" w:rsidRDefault="00B83105" w:rsidP="009F7D06"/>
        </w:tc>
      </w:tr>
      <w:tr w:rsidR="00377D52" w14:paraId="3D0AD8AC" w14:textId="77777777" w:rsidTr="00B83105">
        <w:tc>
          <w:tcPr>
            <w:tcW w:w="3192" w:type="dxa"/>
          </w:tcPr>
          <w:p w14:paraId="7BC0FC8C" w14:textId="77777777" w:rsidR="00377D52" w:rsidRDefault="00377D52" w:rsidP="009F7D06"/>
        </w:tc>
        <w:tc>
          <w:tcPr>
            <w:tcW w:w="3192" w:type="dxa"/>
          </w:tcPr>
          <w:p w14:paraId="35A570E2" w14:textId="77777777" w:rsidR="00377D52" w:rsidRDefault="00377D52" w:rsidP="009F7D06"/>
        </w:tc>
        <w:tc>
          <w:tcPr>
            <w:tcW w:w="3192" w:type="dxa"/>
          </w:tcPr>
          <w:p w14:paraId="26E868D7" w14:textId="77777777" w:rsidR="00377D52" w:rsidRDefault="00377D52" w:rsidP="009F7D06"/>
        </w:tc>
      </w:tr>
      <w:tr w:rsidR="00377D52" w14:paraId="740B4090" w14:textId="77777777" w:rsidTr="00B83105">
        <w:tc>
          <w:tcPr>
            <w:tcW w:w="3192" w:type="dxa"/>
          </w:tcPr>
          <w:p w14:paraId="4A724DFF" w14:textId="77777777" w:rsidR="00377D52" w:rsidRDefault="00377D52" w:rsidP="009F7D06"/>
        </w:tc>
        <w:tc>
          <w:tcPr>
            <w:tcW w:w="3192" w:type="dxa"/>
          </w:tcPr>
          <w:p w14:paraId="1E2700A3" w14:textId="77777777" w:rsidR="00377D52" w:rsidRDefault="00377D52" w:rsidP="009F7D06"/>
        </w:tc>
        <w:tc>
          <w:tcPr>
            <w:tcW w:w="3192" w:type="dxa"/>
          </w:tcPr>
          <w:p w14:paraId="59502E40" w14:textId="77777777" w:rsidR="00377D52" w:rsidRDefault="00377D52" w:rsidP="009F7D06"/>
        </w:tc>
      </w:tr>
      <w:tr w:rsidR="00377D52" w14:paraId="2F36561D" w14:textId="77777777" w:rsidTr="00B83105">
        <w:tc>
          <w:tcPr>
            <w:tcW w:w="3192" w:type="dxa"/>
          </w:tcPr>
          <w:p w14:paraId="1AB73697" w14:textId="77777777" w:rsidR="00377D52" w:rsidRDefault="00377D52" w:rsidP="009F7D06"/>
        </w:tc>
        <w:tc>
          <w:tcPr>
            <w:tcW w:w="3192" w:type="dxa"/>
          </w:tcPr>
          <w:p w14:paraId="01B5EFF0" w14:textId="77777777" w:rsidR="00377D52" w:rsidRDefault="00377D52" w:rsidP="009F7D06"/>
        </w:tc>
        <w:tc>
          <w:tcPr>
            <w:tcW w:w="3192" w:type="dxa"/>
          </w:tcPr>
          <w:p w14:paraId="3BC27CB1" w14:textId="77777777" w:rsidR="00377D52" w:rsidRDefault="00377D52" w:rsidP="009F7D06"/>
        </w:tc>
      </w:tr>
    </w:tbl>
    <w:p w14:paraId="34C122B6" w14:textId="77777777" w:rsidR="00B83105" w:rsidRDefault="00B83105" w:rsidP="009F7D06"/>
    <w:p w14:paraId="48D26F14" w14:textId="77777777" w:rsidR="00B83105" w:rsidRPr="009F7D06" w:rsidRDefault="00B83105" w:rsidP="009F7D06"/>
    <w:sectPr w:rsidR="00B83105" w:rsidRPr="009F7D06">
      <w:footerReference w:type="defaul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92C17" w14:textId="77777777" w:rsidR="00915D37" w:rsidRDefault="00915D37" w:rsidP="00586B6B">
      <w:pPr>
        <w:spacing w:after="0" w:line="240" w:lineRule="auto"/>
      </w:pPr>
      <w:r>
        <w:separator/>
      </w:r>
    </w:p>
  </w:endnote>
  <w:endnote w:type="continuationSeparator" w:id="0">
    <w:p w14:paraId="6AD2FBA5" w14:textId="77777777" w:rsidR="00915D37" w:rsidRDefault="00915D37" w:rsidP="0058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27061"/>
      <w:docPartObj>
        <w:docPartGallery w:val="Page Numbers (Bottom of Page)"/>
        <w:docPartUnique/>
      </w:docPartObj>
    </w:sdtPr>
    <w:sdtEndPr>
      <w:rPr>
        <w:color w:val="7F7F7F" w:themeColor="background1" w:themeShade="7F"/>
        <w:spacing w:val="60"/>
      </w:rPr>
    </w:sdtEndPr>
    <w:sdtContent>
      <w:p w14:paraId="3B9FD7E8" w14:textId="4486148B" w:rsidR="00586B6B" w:rsidRDefault="00586B6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A2B6B67" w14:textId="5BC7BC5A" w:rsidR="00586B6B" w:rsidRDefault="00586B6B" w:rsidP="00586B6B">
    <w:pPr>
      <w:pStyle w:val="Footer"/>
      <w:jc w:val="right"/>
    </w:pPr>
    <w:r>
      <w:tab/>
    </w:r>
    <w:r>
      <w:tab/>
      <w:t xml:space="preserve">Revision </w:t>
    </w:r>
    <w:r w:rsidR="00103320">
      <w:t>#</w:t>
    </w:r>
    <w:r>
      <w:t xml:space="preserve"> / </w:t>
    </w:r>
    <w:r w:rsidR="00103320" w:rsidRPr="00103320">
      <w:rPr>
        <w:i/>
        <w:iCs/>
        <w:sz w:val="24"/>
        <w:szCs w:val="24"/>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2E69" w14:textId="77777777" w:rsidR="00915D37" w:rsidRDefault="00915D37" w:rsidP="00586B6B">
      <w:pPr>
        <w:spacing w:after="0" w:line="240" w:lineRule="auto"/>
      </w:pPr>
      <w:r>
        <w:separator/>
      </w:r>
    </w:p>
  </w:footnote>
  <w:footnote w:type="continuationSeparator" w:id="0">
    <w:p w14:paraId="635A1CCF" w14:textId="77777777" w:rsidR="00915D37" w:rsidRDefault="00915D37" w:rsidP="00586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B97"/>
    <w:multiLevelType w:val="multilevel"/>
    <w:tmpl w:val="F5F0A4F8"/>
    <w:lvl w:ilvl="0">
      <w:start w:val="11"/>
      <w:numFmt w:val="decimal"/>
      <w:lvlText w:val="%1"/>
      <w:lvlJc w:val="left"/>
      <w:pPr>
        <w:ind w:left="435" w:hanging="435"/>
      </w:pPr>
      <w:rPr>
        <w:rFonts w:hint="default"/>
      </w:rPr>
    </w:lvl>
    <w:lvl w:ilvl="1">
      <w:start w:val="2"/>
      <w:numFmt w:val="decimal"/>
      <w:lvlText w:val="%1.%2"/>
      <w:lvlJc w:val="left"/>
      <w:pPr>
        <w:ind w:left="1570" w:hanging="435"/>
      </w:pPr>
      <w:rPr>
        <w:rFonts w:hint="default"/>
      </w:rPr>
    </w:lvl>
    <w:lvl w:ilvl="2">
      <w:start w:val="1"/>
      <w:numFmt w:val="upperLetter"/>
      <w:lvlText w:val="%1.%2.%3"/>
      <w:lvlJc w:val="left"/>
      <w:pPr>
        <w:ind w:left="2588" w:hanging="720"/>
      </w:pPr>
      <w:rPr>
        <w:rFonts w:hint="default"/>
      </w:rPr>
    </w:lvl>
    <w:lvl w:ilvl="3">
      <w:start w:val="1"/>
      <w:numFmt w:val="upperRoman"/>
      <w:lvlText w:val="%1.%2.%3.%4"/>
      <w:lvlJc w:val="left"/>
      <w:pPr>
        <w:ind w:left="3882" w:hanging="1080"/>
      </w:pPr>
      <w:rPr>
        <w:rFonts w:hint="default"/>
      </w:rPr>
    </w:lvl>
    <w:lvl w:ilvl="4">
      <w:start w:val="1"/>
      <w:numFmt w:val="upperLetter"/>
      <w:lvlText w:val="%1.%2.%3.%4.%5"/>
      <w:lvlJc w:val="left"/>
      <w:pPr>
        <w:ind w:left="4816" w:hanging="1080"/>
      </w:pPr>
      <w:rPr>
        <w:rFonts w:hint="default"/>
      </w:rPr>
    </w:lvl>
    <w:lvl w:ilvl="5">
      <w:start w:val="1"/>
      <w:numFmt w:val="decimal"/>
      <w:lvlText w:val="%1.%2.%3.%4.%5.%6"/>
      <w:lvlJc w:val="left"/>
      <w:pPr>
        <w:ind w:left="5750" w:hanging="1080"/>
      </w:pPr>
      <w:rPr>
        <w:rFonts w:hint="default"/>
      </w:rPr>
    </w:lvl>
    <w:lvl w:ilvl="6">
      <w:start w:val="1"/>
      <w:numFmt w:val="decimal"/>
      <w:lvlText w:val="%1.%2.%3.%4.%5.%6.%7"/>
      <w:lvlJc w:val="left"/>
      <w:pPr>
        <w:ind w:left="7044" w:hanging="1440"/>
      </w:pPr>
      <w:rPr>
        <w:rFonts w:hint="default"/>
      </w:rPr>
    </w:lvl>
    <w:lvl w:ilvl="7">
      <w:start w:val="1"/>
      <w:numFmt w:val="decimal"/>
      <w:lvlText w:val="%1.%2.%3.%4.%5.%6.%7.%8"/>
      <w:lvlJc w:val="left"/>
      <w:pPr>
        <w:ind w:left="7978" w:hanging="1440"/>
      </w:pPr>
      <w:rPr>
        <w:rFonts w:hint="default"/>
      </w:rPr>
    </w:lvl>
    <w:lvl w:ilvl="8">
      <w:start w:val="1"/>
      <w:numFmt w:val="decimal"/>
      <w:lvlText w:val="%1.%2.%3.%4.%5.%6.%7.%8.%9"/>
      <w:lvlJc w:val="left"/>
      <w:pPr>
        <w:ind w:left="9272" w:hanging="1800"/>
      </w:pPr>
      <w:rPr>
        <w:rFonts w:hint="default"/>
      </w:rPr>
    </w:lvl>
  </w:abstractNum>
  <w:abstractNum w:abstractNumId="1" w15:restartNumberingAfterBreak="0">
    <w:nsid w:val="035E5601"/>
    <w:multiLevelType w:val="hybridMultilevel"/>
    <w:tmpl w:val="39FA87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B25EC1"/>
    <w:multiLevelType w:val="multilevel"/>
    <w:tmpl w:val="87F093A2"/>
    <w:lvl w:ilvl="0">
      <w:start w:val="9"/>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upperLetter"/>
      <w:isLgl/>
      <w:lvlText w:val="%1.%2.%3"/>
      <w:lvlJc w:val="left"/>
      <w:pPr>
        <w:ind w:left="1080" w:hanging="720"/>
      </w:pPr>
      <w:rPr>
        <w:rFonts w:hint="default"/>
      </w:rPr>
    </w:lvl>
    <w:lvl w:ilvl="3">
      <w:start w:val="1"/>
      <w:numFmt w:val="upperRoman"/>
      <w:isLgl/>
      <w:lvlText w:val="%1.%2.%3.%4"/>
      <w:lvlJc w:val="left"/>
      <w:pPr>
        <w:ind w:left="1440" w:hanging="1080"/>
      </w:pPr>
      <w:rPr>
        <w:rFonts w:hint="default"/>
      </w:rPr>
    </w:lvl>
    <w:lvl w:ilvl="4">
      <w:start w:val="1"/>
      <w:numFmt w:val="upperLetter"/>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C929BF"/>
    <w:multiLevelType w:val="multilevel"/>
    <w:tmpl w:val="6E866DAC"/>
    <w:lvl w:ilvl="0">
      <w:start w:val="1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upperLetter"/>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AC030A"/>
    <w:multiLevelType w:val="multilevel"/>
    <w:tmpl w:val="3BC698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A83562"/>
    <w:multiLevelType w:val="hybridMultilevel"/>
    <w:tmpl w:val="F66070A6"/>
    <w:lvl w:ilvl="0" w:tplc="C9A2E03C">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85C21"/>
    <w:multiLevelType w:val="multilevel"/>
    <w:tmpl w:val="5D1C552C"/>
    <w:lvl w:ilvl="0">
      <w:start w:val="12"/>
      <w:numFmt w:val="decimal"/>
      <w:lvlText w:val="%1"/>
      <w:lvlJc w:val="left"/>
      <w:pPr>
        <w:ind w:left="435" w:hanging="435"/>
      </w:pPr>
      <w:rPr>
        <w:rFonts w:hint="default"/>
      </w:rPr>
    </w:lvl>
    <w:lvl w:ilvl="1">
      <w:start w:val="2"/>
      <w:numFmt w:val="decimal"/>
      <w:lvlText w:val="%1.%2"/>
      <w:lvlJc w:val="left"/>
      <w:pPr>
        <w:ind w:left="1200" w:hanging="435"/>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7" w15:restartNumberingAfterBreak="0">
    <w:nsid w:val="12DB1BB1"/>
    <w:multiLevelType w:val="hybridMultilevel"/>
    <w:tmpl w:val="F63862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D55F6E"/>
    <w:multiLevelType w:val="hybridMultilevel"/>
    <w:tmpl w:val="8E18BB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9FC7C86"/>
    <w:multiLevelType w:val="hybridMultilevel"/>
    <w:tmpl w:val="8A9C2E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CD72894"/>
    <w:multiLevelType w:val="hybridMultilevel"/>
    <w:tmpl w:val="CF743A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CDF42B4"/>
    <w:multiLevelType w:val="hybridMultilevel"/>
    <w:tmpl w:val="5E2AD98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203419A8"/>
    <w:multiLevelType w:val="multilevel"/>
    <w:tmpl w:val="3BC698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685986"/>
    <w:multiLevelType w:val="hybridMultilevel"/>
    <w:tmpl w:val="EA88E4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4947B59"/>
    <w:multiLevelType w:val="hybridMultilevel"/>
    <w:tmpl w:val="A61CEB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5487E6A"/>
    <w:multiLevelType w:val="hybridMultilevel"/>
    <w:tmpl w:val="4C4EAE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58773A3"/>
    <w:multiLevelType w:val="hybridMultilevel"/>
    <w:tmpl w:val="89ECBD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6E67297"/>
    <w:multiLevelType w:val="hybridMultilevel"/>
    <w:tmpl w:val="9D22C4D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6F13052"/>
    <w:multiLevelType w:val="hybridMultilevel"/>
    <w:tmpl w:val="7320F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7464FDE"/>
    <w:multiLevelType w:val="multilevel"/>
    <w:tmpl w:val="9DDEF87A"/>
    <w:lvl w:ilvl="0">
      <w:start w:val="11"/>
      <w:numFmt w:val="decimal"/>
      <w:lvlText w:val="%1"/>
      <w:lvlJc w:val="left"/>
      <w:pPr>
        <w:ind w:left="435" w:hanging="435"/>
      </w:pPr>
      <w:rPr>
        <w:rFonts w:hint="default"/>
      </w:rPr>
    </w:lvl>
    <w:lvl w:ilvl="1">
      <w:start w:val="1"/>
      <w:numFmt w:val="decimal"/>
      <w:lvlText w:val="%1.%2"/>
      <w:lvlJc w:val="left"/>
      <w:pPr>
        <w:ind w:left="151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28D938C8"/>
    <w:multiLevelType w:val="multilevel"/>
    <w:tmpl w:val="24E0124C"/>
    <w:lvl w:ilvl="0">
      <w:start w:val="14"/>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6E6056"/>
    <w:multiLevelType w:val="hybridMultilevel"/>
    <w:tmpl w:val="D054C5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A7559CA"/>
    <w:multiLevelType w:val="hybridMultilevel"/>
    <w:tmpl w:val="A982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8B00AE"/>
    <w:multiLevelType w:val="hybridMultilevel"/>
    <w:tmpl w:val="9A2871C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D75769C"/>
    <w:multiLevelType w:val="hybridMultilevel"/>
    <w:tmpl w:val="39E690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2C54067"/>
    <w:multiLevelType w:val="hybridMultilevel"/>
    <w:tmpl w:val="45EA79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4873858"/>
    <w:multiLevelType w:val="multilevel"/>
    <w:tmpl w:val="B0F07750"/>
    <w:lvl w:ilvl="0">
      <w:start w:val="1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EE27A8"/>
    <w:multiLevelType w:val="hybridMultilevel"/>
    <w:tmpl w:val="2780A8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DE354C5"/>
    <w:multiLevelType w:val="hybridMultilevel"/>
    <w:tmpl w:val="AC108DD0"/>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29" w15:restartNumberingAfterBreak="0">
    <w:nsid w:val="516256CB"/>
    <w:multiLevelType w:val="hybridMultilevel"/>
    <w:tmpl w:val="FA4A7A8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18105FD"/>
    <w:multiLevelType w:val="hybridMultilevel"/>
    <w:tmpl w:val="B34CE0E8"/>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5155932"/>
    <w:multiLevelType w:val="hybridMultilevel"/>
    <w:tmpl w:val="20888D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9B7169C"/>
    <w:multiLevelType w:val="hybridMultilevel"/>
    <w:tmpl w:val="D0C0F6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A4F5A72"/>
    <w:multiLevelType w:val="hybridMultilevel"/>
    <w:tmpl w:val="91B2FE2C"/>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DEF7394"/>
    <w:multiLevelType w:val="hybridMultilevel"/>
    <w:tmpl w:val="91E8F3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FE7676F"/>
    <w:multiLevelType w:val="hybridMultilevel"/>
    <w:tmpl w:val="8FB46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0F6DFF"/>
    <w:multiLevelType w:val="multilevel"/>
    <w:tmpl w:val="2E8C1AFA"/>
    <w:lvl w:ilvl="0">
      <w:start w:val="1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upperLetter"/>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CD2620"/>
    <w:multiLevelType w:val="hybridMultilevel"/>
    <w:tmpl w:val="84202F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7380C2B"/>
    <w:multiLevelType w:val="multilevel"/>
    <w:tmpl w:val="FD5418C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4C751F"/>
    <w:multiLevelType w:val="hybridMultilevel"/>
    <w:tmpl w:val="E4EE2466"/>
    <w:lvl w:ilvl="0" w:tplc="EA58B298">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05417DA"/>
    <w:multiLevelType w:val="multilevel"/>
    <w:tmpl w:val="8AA8B1D8"/>
    <w:lvl w:ilvl="0">
      <w:start w:val="1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1797B41"/>
    <w:multiLevelType w:val="multilevel"/>
    <w:tmpl w:val="3BC698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EF334A"/>
    <w:multiLevelType w:val="multilevel"/>
    <w:tmpl w:val="A960474C"/>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343BC9"/>
    <w:multiLevelType w:val="hybridMultilevel"/>
    <w:tmpl w:val="B34CE0E8"/>
    <w:lvl w:ilvl="0" w:tplc="1009000F">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4" w15:restartNumberingAfterBreak="0">
    <w:nsid w:val="780B1118"/>
    <w:multiLevelType w:val="hybridMultilevel"/>
    <w:tmpl w:val="AFC496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25095555">
    <w:abstractNumId w:val="21"/>
  </w:num>
  <w:num w:numId="2" w16cid:durableId="377976166">
    <w:abstractNumId w:val="14"/>
  </w:num>
  <w:num w:numId="3" w16cid:durableId="2053965004">
    <w:abstractNumId w:val="15"/>
  </w:num>
  <w:num w:numId="4" w16cid:durableId="210963210">
    <w:abstractNumId w:val="24"/>
  </w:num>
  <w:num w:numId="5" w16cid:durableId="736049626">
    <w:abstractNumId w:val="9"/>
  </w:num>
  <w:num w:numId="6" w16cid:durableId="261454766">
    <w:abstractNumId w:val="10"/>
  </w:num>
  <w:num w:numId="7" w16cid:durableId="1784838029">
    <w:abstractNumId w:val="18"/>
  </w:num>
  <w:num w:numId="8" w16cid:durableId="1305349364">
    <w:abstractNumId w:val="13"/>
  </w:num>
  <w:num w:numId="9" w16cid:durableId="2055082598">
    <w:abstractNumId w:val="7"/>
  </w:num>
  <w:num w:numId="10" w16cid:durableId="413866999">
    <w:abstractNumId w:val="4"/>
  </w:num>
  <w:num w:numId="11" w16cid:durableId="952135425">
    <w:abstractNumId w:val="43"/>
  </w:num>
  <w:num w:numId="12" w16cid:durableId="1232738620">
    <w:abstractNumId w:val="28"/>
  </w:num>
  <w:num w:numId="13" w16cid:durableId="156775672">
    <w:abstractNumId w:val="33"/>
  </w:num>
  <w:num w:numId="14" w16cid:durableId="636882915">
    <w:abstractNumId w:val="17"/>
  </w:num>
  <w:num w:numId="15" w16cid:durableId="740759256">
    <w:abstractNumId w:val="8"/>
  </w:num>
  <w:num w:numId="16" w16cid:durableId="1576237528">
    <w:abstractNumId w:val="38"/>
  </w:num>
  <w:num w:numId="17" w16cid:durableId="376854054">
    <w:abstractNumId w:val="36"/>
  </w:num>
  <w:num w:numId="18" w16cid:durableId="1581408310">
    <w:abstractNumId w:val="3"/>
  </w:num>
  <w:num w:numId="19" w16cid:durableId="395512834">
    <w:abstractNumId w:val="0"/>
  </w:num>
  <w:num w:numId="20" w16cid:durableId="72242073">
    <w:abstractNumId w:val="37"/>
  </w:num>
  <w:num w:numId="21" w16cid:durableId="1921793043">
    <w:abstractNumId w:val="2"/>
  </w:num>
  <w:num w:numId="22" w16cid:durableId="362244821">
    <w:abstractNumId w:val="23"/>
  </w:num>
  <w:num w:numId="23" w16cid:durableId="2027947026">
    <w:abstractNumId w:val="27"/>
  </w:num>
  <w:num w:numId="24" w16cid:durableId="88815815">
    <w:abstractNumId w:val="19"/>
  </w:num>
  <w:num w:numId="25" w16cid:durableId="2055306127">
    <w:abstractNumId w:val="30"/>
  </w:num>
  <w:num w:numId="26" w16cid:durableId="2140800574">
    <w:abstractNumId w:val="6"/>
  </w:num>
  <w:num w:numId="27" w16cid:durableId="1604920795">
    <w:abstractNumId w:val="1"/>
  </w:num>
  <w:num w:numId="28" w16cid:durableId="1676227683">
    <w:abstractNumId w:val="26"/>
  </w:num>
  <w:num w:numId="29" w16cid:durableId="1172985124">
    <w:abstractNumId w:val="12"/>
  </w:num>
  <w:num w:numId="30" w16cid:durableId="605965509">
    <w:abstractNumId w:val="44"/>
  </w:num>
  <w:num w:numId="31" w16cid:durableId="126170012">
    <w:abstractNumId w:val="16"/>
  </w:num>
  <w:num w:numId="32" w16cid:durableId="396050251">
    <w:abstractNumId w:val="32"/>
  </w:num>
  <w:num w:numId="33" w16cid:durableId="854731666">
    <w:abstractNumId w:val="25"/>
  </w:num>
  <w:num w:numId="34" w16cid:durableId="448546035">
    <w:abstractNumId w:val="34"/>
  </w:num>
  <w:num w:numId="35" w16cid:durableId="824972372">
    <w:abstractNumId w:val="41"/>
  </w:num>
  <w:num w:numId="36" w16cid:durableId="395055673">
    <w:abstractNumId w:val="29"/>
  </w:num>
  <w:num w:numId="37" w16cid:durableId="725492211">
    <w:abstractNumId w:val="11"/>
  </w:num>
  <w:num w:numId="38" w16cid:durableId="1607302044">
    <w:abstractNumId w:val="31"/>
  </w:num>
  <w:num w:numId="39" w16cid:durableId="320234480">
    <w:abstractNumId w:val="22"/>
  </w:num>
  <w:num w:numId="40" w16cid:durableId="284233502">
    <w:abstractNumId w:val="40"/>
  </w:num>
  <w:num w:numId="41" w16cid:durableId="1338195574">
    <w:abstractNumId w:val="42"/>
  </w:num>
  <w:num w:numId="42" w16cid:durableId="1220677511">
    <w:abstractNumId w:val="35"/>
  </w:num>
  <w:num w:numId="43" w16cid:durableId="765075187">
    <w:abstractNumId w:val="39"/>
  </w:num>
  <w:num w:numId="44" w16cid:durableId="1517189270">
    <w:abstractNumId w:val="5"/>
  </w:num>
  <w:num w:numId="45" w16cid:durableId="4675566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SxNDY3MTA0NbYwsTBT0lEKTi0uzszPAykwNKoFADgILHotAAAA"/>
  </w:docVars>
  <w:rsids>
    <w:rsidRoot w:val="00586B6B"/>
    <w:rsid w:val="0000259B"/>
    <w:rsid w:val="0001281F"/>
    <w:rsid w:val="0002150D"/>
    <w:rsid w:val="000238EF"/>
    <w:rsid w:val="0002425B"/>
    <w:rsid w:val="0003124F"/>
    <w:rsid w:val="00032130"/>
    <w:rsid w:val="00036771"/>
    <w:rsid w:val="00047655"/>
    <w:rsid w:val="000508ED"/>
    <w:rsid w:val="00053B9B"/>
    <w:rsid w:val="00063E18"/>
    <w:rsid w:val="000678CB"/>
    <w:rsid w:val="00071838"/>
    <w:rsid w:val="00076BC7"/>
    <w:rsid w:val="00080785"/>
    <w:rsid w:val="000860CD"/>
    <w:rsid w:val="00087400"/>
    <w:rsid w:val="000A2455"/>
    <w:rsid w:val="000A41A6"/>
    <w:rsid w:val="000B02AF"/>
    <w:rsid w:val="000B182C"/>
    <w:rsid w:val="000B1FF1"/>
    <w:rsid w:val="000C4BBA"/>
    <w:rsid w:val="000C75DB"/>
    <w:rsid w:val="000D05D2"/>
    <w:rsid w:val="000D183E"/>
    <w:rsid w:val="000D18A8"/>
    <w:rsid w:val="000D4BFF"/>
    <w:rsid w:val="000D53A2"/>
    <w:rsid w:val="000D7CA5"/>
    <w:rsid w:val="000E3547"/>
    <w:rsid w:val="000F0378"/>
    <w:rsid w:val="000F4D35"/>
    <w:rsid w:val="00103320"/>
    <w:rsid w:val="001222B5"/>
    <w:rsid w:val="001223FC"/>
    <w:rsid w:val="00131F56"/>
    <w:rsid w:val="00134E92"/>
    <w:rsid w:val="00141249"/>
    <w:rsid w:val="00160424"/>
    <w:rsid w:val="00174927"/>
    <w:rsid w:val="0017540E"/>
    <w:rsid w:val="001846EB"/>
    <w:rsid w:val="00186C2F"/>
    <w:rsid w:val="001A20F7"/>
    <w:rsid w:val="001B3C24"/>
    <w:rsid w:val="001C3E7F"/>
    <w:rsid w:val="001E06BA"/>
    <w:rsid w:val="001E1E13"/>
    <w:rsid w:val="001F7AD1"/>
    <w:rsid w:val="00200B5D"/>
    <w:rsid w:val="00203B24"/>
    <w:rsid w:val="00204C47"/>
    <w:rsid w:val="00204D5B"/>
    <w:rsid w:val="00210BDF"/>
    <w:rsid w:val="002116B0"/>
    <w:rsid w:val="002118E3"/>
    <w:rsid w:val="00212D80"/>
    <w:rsid w:val="00215668"/>
    <w:rsid w:val="00222C35"/>
    <w:rsid w:val="00224FAA"/>
    <w:rsid w:val="00231234"/>
    <w:rsid w:val="00237A3F"/>
    <w:rsid w:val="0025138E"/>
    <w:rsid w:val="00251FE6"/>
    <w:rsid w:val="002547A4"/>
    <w:rsid w:val="00256F41"/>
    <w:rsid w:val="0026397E"/>
    <w:rsid w:val="00265C23"/>
    <w:rsid w:val="00267F65"/>
    <w:rsid w:val="002702C7"/>
    <w:rsid w:val="00286AE9"/>
    <w:rsid w:val="0029782A"/>
    <w:rsid w:val="00297D06"/>
    <w:rsid w:val="002A2F28"/>
    <w:rsid w:val="002A5752"/>
    <w:rsid w:val="002B5C33"/>
    <w:rsid w:val="002C5AEF"/>
    <w:rsid w:val="002D4D56"/>
    <w:rsid w:val="002D71FD"/>
    <w:rsid w:val="00301E31"/>
    <w:rsid w:val="00302556"/>
    <w:rsid w:val="00303229"/>
    <w:rsid w:val="00314851"/>
    <w:rsid w:val="0032039A"/>
    <w:rsid w:val="00332173"/>
    <w:rsid w:val="003404EB"/>
    <w:rsid w:val="003434F4"/>
    <w:rsid w:val="0035121A"/>
    <w:rsid w:val="00360938"/>
    <w:rsid w:val="00363CB4"/>
    <w:rsid w:val="00375BD2"/>
    <w:rsid w:val="00377D52"/>
    <w:rsid w:val="00377E20"/>
    <w:rsid w:val="0038570F"/>
    <w:rsid w:val="003A6127"/>
    <w:rsid w:val="003B3DC2"/>
    <w:rsid w:val="003C60E7"/>
    <w:rsid w:val="003E15BB"/>
    <w:rsid w:val="003F0DDF"/>
    <w:rsid w:val="003F7910"/>
    <w:rsid w:val="00404CD0"/>
    <w:rsid w:val="004110A6"/>
    <w:rsid w:val="004142DB"/>
    <w:rsid w:val="00422E32"/>
    <w:rsid w:val="00436DD9"/>
    <w:rsid w:val="00443357"/>
    <w:rsid w:val="00454D95"/>
    <w:rsid w:val="00456935"/>
    <w:rsid w:val="00465F9B"/>
    <w:rsid w:val="004701B0"/>
    <w:rsid w:val="00471477"/>
    <w:rsid w:val="004818B3"/>
    <w:rsid w:val="00483DE3"/>
    <w:rsid w:val="00486FD9"/>
    <w:rsid w:val="004A2B61"/>
    <w:rsid w:val="004B0125"/>
    <w:rsid w:val="004B206B"/>
    <w:rsid w:val="004B3444"/>
    <w:rsid w:val="004B6E08"/>
    <w:rsid w:val="004B70E3"/>
    <w:rsid w:val="004C1A34"/>
    <w:rsid w:val="004C5CEC"/>
    <w:rsid w:val="004D407E"/>
    <w:rsid w:val="004D5AA7"/>
    <w:rsid w:val="004E6E27"/>
    <w:rsid w:val="0050249A"/>
    <w:rsid w:val="005129E9"/>
    <w:rsid w:val="00514518"/>
    <w:rsid w:val="0052165E"/>
    <w:rsid w:val="00526A0F"/>
    <w:rsid w:val="00537791"/>
    <w:rsid w:val="00541B2D"/>
    <w:rsid w:val="00546990"/>
    <w:rsid w:val="005557D4"/>
    <w:rsid w:val="00561B76"/>
    <w:rsid w:val="00563402"/>
    <w:rsid w:val="00571E3A"/>
    <w:rsid w:val="00572D0E"/>
    <w:rsid w:val="00573900"/>
    <w:rsid w:val="005750B9"/>
    <w:rsid w:val="00582DBD"/>
    <w:rsid w:val="00586B6B"/>
    <w:rsid w:val="00594B54"/>
    <w:rsid w:val="0059711E"/>
    <w:rsid w:val="005A590C"/>
    <w:rsid w:val="005D5588"/>
    <w:rsid w:val="005D6503"/>
    <w:rsid w:val="005D7DEB"/>
    <w:rsid w:val="005E3F3D"/>
    <w:rsid w:val="005E5578"/>
    <w:rsid w:val="005F27ED"/>
    <w:rsid w:val="00602648"/>
    <w:rsid w:val="00602890"/>
    <w:rsid w:val="00614C6B"/>
    <w:rsid w:val="00615677"/>
    <w:rsid w:val="00615AB3"/>
    <w:rsid w:val="006265E2"/>
    <w:rsid w:val="0063289A"/>
    <w:rsid w:val="0063456D"/>
    <w:rsid w:val="006413DA"/>
    <w:rsid w:val="00646086"/>
    <w:rsid w:val="00650F8F"/>
    <w:rsid w:val="00654E4E"/>
    <w:rsid w:val="006615F2"/>
    <w:rsid w:val="00670EE3"/>
    <w:rsid w:val="00672CB3"/>
    <w:rsid w:val="00681A1C"/>
    <w:rsid w:val="00684A7A"/>
    <w:rsid w:val="00691F20"/>
    <w:rsid w:val="0069449F"/>
    <w:rsid w:val="006A0573"/>
    <w:rsid w:val="006B4FD8"/>
    <w:rsid w:val="006B78C9"/>
    <w:rsid w:val="006C23B4"/>
    <w:rsid w:val="006C39D4"/>
    <w:rsid w:val="006D004A"/>
    <w:rsid w:val="006E1748"/>
    <w:rsid w:val="006E2630"/>
    <w:rsid w:val="006E375A"/>
    <w:rsid w:val="006F3DB2"/>
    <w:rsid w:val="006F7269"/>
    <w:rsid w:val="007177AE"/>
    <w:rsid w:val="00723BF7"/>
    <w:rsid w:val="00735FF7"/>
    <w:rsid w:val="00740C87"/>
    <w:rsid w:val="00742E92"/>
    <w:rsid w:val="00743592"/>
    <w:rsid w:val="0075595F"/>
    <w:rsid w:val="0075761C"/>
    <w:rsid w:val="00760C8B"/>
    <w:rsid w:val="00761A6A"/>
    <w:rsid w:val="00767293"/>
    <w:rsid w:val="007719CD"/>
    <w:rsid w:val="007749D4"/>
    <w:rsid w:val="007760B9"/>
    <w:rsid w:val="00793596"/>
    <w:rsid w:val="007A0DD2"/>
    <w:rsid w:val="007A3E6C"/>
    <w:rsid w:val="007B22AF"/>
    <w:rsid w:val="007C18BE"/>
    <w:rsid w:val="007C6AF9"/>
    <w:rsid w:val="007D139B"/>
    <w:rsid w:val="007D4DA4"/>
    <w:rsid w:val="007E6840"/>
    <w:rsid w:val="007F39A8"/>
    <w:rsid w:val="007F4A2E"/>
    <w:rsid w:val="00805FCC"/>
    <w:rsid w:val="008120C1"/>
    <w:rsid w:val="00821AC4"/>
    <w:rsid w:val="00822DA8"/>
    <w:rsid w:val="00824E4D"/>
    <w:rsid w:val="00830090"/>
    <w:rsid w:val="008358CB"/>
    <w:rsid w:val="00850E2C"/>
    <w:rsid w:val="008534B9"/>
    <w:rsid w:val="008629DB"/>
    <w:rsid w:val="00885ED2"/>
    <w:rsid w:val="00891FA3"/>
    <w:rsid w:val="008938E3"/>
    <w:rsid w:val="00893D74"/>
    <w:rsid w:val="0089630B"/>
    <w:rsid w:val="008A5A7D"/>
    <w:rsid w:val="008C1CF8"/>
    <w:rsid w:val="008C7C3B"/>
    <w:rsid w:val="008D3D52"/>
    <w:rsid w:val="008D589F"/>
    <w:rsid w:val="008D6ADB"/>
    <w:rsid w:val="008E4990"/>
    <w:rsid w:val="008F30B9"/>
    <w:rsid w:val="00902A0C"/>
    <w:rsid w:val="009040BB"/>
    <w:rsid w:val="00905AE9"/>
    <w:rsid w:val="00906539"/>
    <w:rsid w:val="00915D37"/>
    <w:rsid w:val="009170D6"/>
    <w:rsid w:val="009206E6"/>
    <w:rsid w:val="00925028"/>
    <w:rsid w:val="00927303"/>
    <w:rsid w:val="009355EE"/>
    <w:rsid w:val="00943EBA"/>
    <w:rsid w:val="009542F7"/>
    <w:rsid w:val="0097463E"/>
    <w:rsid w:val="00974C5B"/>
    <w:rsid w:val="00974FB3"/>
    <w:rsid w:val="00975135"/>
    <w:rsid w:val="00975EB9"/>
    <w:rsid w:val="00980ED0"/>
    <w:rsid w:val="00996DF8"/>
    <w:rsid w:val="00997A6E"/>
    <w:rsid w:val="00997EF1"/>
    <w:rsid w:val="009B02DE"/>
    <w:rsid w:val="009B4431"/>
    <w:rsid w:val="009C2A74"/>
    <w:rsid w:val="009C4E52"/>
    <w:rsid w:val="009C6760"/>
    <w:rsid w:val="009C74B5"/>
    <w:rsid w:val="009E649F"/>
    <w:rsid w:val="009F372B"/>
    <w:rsid w:val="009F6B9D"/>
    <w:rsid w:val="009F7D06"/>
    <w:rsid w:val="00A00AAD"/>
    <w:rsid w:val="00A025B3"/>
    <w:rsid w:val="00A03CE5"/>
    <w:rsid w:val="00A051E1"/>
    <w:rsid w:val="00A06A8C"/>
    <w:rsid w:val="00A15B52"/>
    <w:rsid w:val="00A211CE"/>
    <w:rsid w:val="00A21BF2"/>
    <w:rsid w:val="00A37AE6"/>
    <w:rsid w:val="00A4067F"/>
    <w:rsid w:val="00A573AB"/>
    <w:rsid w:val="00A61241"/>
    <w:rsid w:val="00A624B0"/>
    <w:rsid w:val="00A701FA"/>
    <w:rsid w:val="00A708BB"/>
    <w:rsid w:val="00A77007"/>
    <w:rsid w:val="00A77948"/>
    <w:rsid w:val="00A800BD"/>
    <w:rsid w:val="00A86BB7"/>
    <w:rsid w:val="00A87645"/>
    <w:rsid w:val="00AA1CDA"/>
    <w:rsid w:val="00AA43F8"/>
    <w:rsid w:val="00AC2AFC"/>
    <w:rsid w:val="00AC6F1A"/>
    <w:rsid w:val="00AD2771"/>
    <w:rsid w:val="00AE3C59"/>
    <w:rsid w:val="00AF0C04"/>
    <w:rsid w:val="00AF70D7"/>
    <w:rsid w:val="00B01F90"/>
    <w:rsid w:val="00B0209A"/>
    <w:rsid w:val="00B1087C"/>
    <w:rsid w:val="00B118CC"/>
    <w:rsid w:val="00B16ACF"/>
    <w:rsid w:val="00B25C1A"/>
    <w:rsid w:val="00B3121C"/>
    <w:rsid w:val="00B333C7"/>
    <w:rsid w:val="00B34384"/>
    <w:rsid w:val="00B35AA4"/>
    <w:rsid w:val="00B36215"/>
    <w:rsid w:val="00B46DAE"/>
    <w:rsid w:val="00B61F28"/>
    <w:rsid w:val="00B7022C"/>
    <w:rsid w:val="00B70E0B"/>
    <w:rsid w:val="00B83105"/>
    <w:rsid w:val="00B86954"/>
    <w:rsid w:val="00B8791A"/>
    <w:rsid w:val="00B90345"/>
    <w:rsid w:val="00B94FBD"/>
    <w:rsid w:val="00BA1AC3"/>
    <w:rsid w:val="00BA33BE"/>
    <w:rsid w:val="00BC549C"/>
    <w:rsid w:val="00BD3619"/>
    <w:rsid w:val="00BE13CC"/>
    <w:rsid w:val="00BE17BC"/>
    <w:rsid w:val="00BF32EE"/>
    <w:rsid w:val="00C03B33"/>
    <w:rsid w:val="00C06AC2"/>
    <w:rsid w:val="00C1316C"/>
    <w:rsid w:val="00C20A4F"/>
    <w:rsid w:val="00C21982"/>
    <w:rsid w:val="00C21D6B"/>
    <w:rsid w:val="00C25424"/>
    <w:rsid w:val="00C51665"/>
    <w:rsid w:val="00C52200"/>
    <w:rsid w:val="00C6204C"/>
    <w:rsid w:val="00C65F0F"/>
    <w:rsid w:val="00C72CB9"/>
    <w:rsid w:val="00C75A5A"/>
    <w:rsid w:val="00C80FFE"/>
    <w:rsid w:val="00C82F21"/>
    <w:rsid w:val="00C853AE"/>
    <w:rsid w:val="00C87ECD"/>
    <w:rsid w:val="00C939FA"/>
    <w:rsid w:val="00C96B31"/>
    <w:rsid w:val="00CB6C7C"/>
    <w:rsid w:val="00CC29D5"/>
    <w:rsid w:val="00CC5814"/>
    <w:rsid w:val="00CD5F63"/>
    <w:rsid w:val="00CD7672"/>
    <w:rsid w:val="00CD7B89"/>
    <w:rsid w:val="00CE1769"/>
    <w:rsid w:val="00CE36A8"/>
    <w:rsid w:val="00CE3794"/>
    <w:rsid w:val="00CE6EF8"/>
    <w:rsid w:val="00CF11C6"/>
    <w:rsid w:val="00CF71AD"/>
    <w:rsid w:val="00D02CD8"/>
    <w:rsid w:val="00D06E81"/>
    <w:rsid w:val="00D12DC8"/>
    <w:rsid w:val="00D216EA"/>
    <w:rsid w:val="00D22A88"/>
    <w:rsid w:val="00D27752"/>
    <w:rsid w:val="00D32A57"/>
    <w:rsid w:val="00D37E8E"/>
    <w:rsid w:val="00D404EA"/>
    <w:rsid w:val="00D45C78"/>
    <w:rsid w:val="00D50EFF"/>
    <w:rsid w:val="00D56B4F"/>
    <w:rsid w:val="00D60B1F"/>
    <w:rsid w:val="00D65724"/>
    <w:rsid w:val="00D66876"/>
    <w:rsid w:val="00D67467"/>
    <w:rsid w:val="00D70311"/>
    <w:rsid w:val="00D71B62"/>
    <w:rsid w:val="00D72555"/>
    <w:rsid w:val="00D831AE"/>
    <w:rsid w:val="00D87262"/>
    <w:rsid w:val="00D87694"/>
    <w:rsid w:val="00D96ADC"/>
    <w:rsid w:val="00D979CC"/>
    <w:rsid w:val="00DA0117"/>
    <w:rsid w:val="00DB1798"/>
    <w:rsid w:val="00DB446D"/>
    <w:rsid w:val="00DB5AEB"/>
    <w:rsid w:val="00DC364F"/>
    <w:rsid w:val="00DC510C"/>
    <w:rsid w:val="00DD0FEA"/>
    <w:rsid w:val="00DD16F1"/>
    <w:rsid w:val="00DD328D"/>
    <w:rsid w:val="00DE3C4D"/>
    <w:rsid w:val="00DF299B"/>
    <w:rsid w:val="00DF4B70"/>
    <w:rsid w:val="00DF4DF1"/>
    <w:rsid w:val="00E00291"/>
    <w:rsid w:val="00E01C6E"/>
    <w:rsid w:val="00E11504"/>
    <w:rsid w:val="00E16C38"/>
    <w:rsid w:val="00E17554"/>
    <w:rsid w:val="00E2403A"/>
    <w:rsid w:val="00E27FD8"/>
    <w:rsid w:val="00E309DE"/>
    <w:rsid w:val="00E366A5"/>
    <w:rsid w:val="00E4294A"/>
    <w:rsid w:val="00E454C6"/>
    <w:rsid w:val="00E46111"/>
    <w:rsid w:val="00E54B07"/>
    <w:rsid w:val="00E57331"/>
    <w:rsid w:val="00E60207"/>
    <w:rsid w:val="00E7181B"/>
    <w:rsid w:val="00E72D15"/>
    <w:rsid w:val="00E87192"/>
    <w:rsid w:val="00E92C84"/>
    <w:rsid w:val="00E92D8D"/>
    <w:rsid w:val="00EA1FF8"/>
    <w:rsid w:val="00EB0D9C"/>
    <w:rsid w:val="00EB0FE3"/>
    <w:rsid w:val="00EC11CF"/>
    <w:rsid w:val="00EC6482"/>
    <w:rsid w:val="00EE72C9"/>
    <w:rsid w:val="00EF688C"/>
    <w:rsid w:val="00F05812"/>
    <w:rsid w:val="00F10D04"/>
    <w:rsid w:val="00F21A2B"/>
    <w:rsid w:val="00F2266B"/>
    <w:rsid w:val="00F309B7"/>
    <w:rsid w:val="00F35709"/>
    <w:rsid w:val="00F4224A"/>
    <w:rsid w:val="00F442BF"/>
    <w:rsid w:val="00F51354"/>
    <w:rsid w:val="00F548C8"/>
    <w:rsid w:val="00F63861"/>
    <w:rsid w:val="00F712DE"/>
    <w:rsid w:val="00F728E8"/>
    <w:rsid w:val="00F759D6"/>
    <w:rsid w:val="00F75A15"/>
    <w:rsid w:val="00F817FE"/>
    <w:rsid w:val="00F94547"/>
    <w:rsid w:val="00FA71B0"/>
    <w:rsid w:val="00FB0B84"/>
    <w:rsid w:val="00FB7C70"/>
    <w:rsid w:val="00FC19C3"/>
    <w:rsid w:val="00FC44AF"/>
    <w:rsid w:val="00FD11BC"/>
    <w:rsid w:val="00FD351F"/>
    <w:rsid w:val="00FD6669"/>
    <w:rsid w:val="00FD77BF"/>
    <w:rsid w:val="00FD7A30"/>
    <w:rsid w:val="00FE4738"/>
    <w:rsid w:val="00FE6256"/>
    <w:rsid w:val="00FF55BA"/>
    <w:rsid w:val="00FF7B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724B6"/>
  <w15:chartTrackingRefBased/>
  <w15:docId w15:val="{8F5C4684-F420-4F31-895A-5320E6D1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AC3"/>
  </w:style>
  <w:style w:type="paragraph" w:styleId="Heading1">
    <w:name w:val="heading 1"/>
    <w:basedOn w:val="Normal"/>
    <w:next w:val="Normal"/>
    <w:link w:val="Heading1Char"/>
    <w:uiPriority w:val="9"/>
    <w:qFormat/>
    <w:rsid w:val="00586B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B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B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B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B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B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B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B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B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B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B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B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B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B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B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B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B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B6B"/>
    <w:rPr>
      <w:rFonts w:eastAsiaTheme="majorEastAsia" w:cstheme="majorBidi"/>
      <w:color w:val="272727" w:themeColor="text1" w:themeTint="D8"/>
    </w:rPr>
  </w:style>
  <w:style w:type="paragraph" w:styleId="Title">
    <w:name w:val="Title"/>
    <w:basedOn w:val="Normal"/>
    <w:next w:val="Normal"/>
    <w:link w:val="TitleChar"/>
    <w:uiPriority w:val="10"/>
    <w:qFormat/>
    <w:rsid w:val="00586B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B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B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B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B6B"/>
    <w:pPr>
      <w:spacing w:before="160"/>
      <w:jc w:val="center"/>
    </w:pPr>
    <w:rPr>
      <w:i/>
      <w:iCs/>
      <w:color w:val="404040" w:themeColor="text1" w:themeTint="BF"/>
    </w:rPr>
  </w:style>
  <w:style w:type="character" w:customStyle="1" w:styleId="QuoteChar">
    <w:name w:val="Quote Char"/>
    <w:basedOn w:val="DefaultParagraphFont"/>
    <w:link w:val="Quote"/>
    <w:uiPriority w:val="29"/>
    <w:rsid w:val="00586B6B"/>
    <w:rPr>
      <w:i/>
      <w:iCs/>
      <w:color w:val="404040" w:themeColor="text1" w:themeTint="BF"/>
    </w:rPr>
  </w:style>
  <w:style w:type="paragraph" w:styleId="ListParagraph">
    <w:name w:val="List Paragraph"/>
    <w:basedOn w:val="Normal"/>
    <w:uiPriority w:val="34"/>
    <w:qFormat/>
    <w:rsid w:val="00586B6B"/>
    <w:pPr>
      <w:ind w:left="720"/>
      <w:contextualSpacing/>
    </w:pPr>
  </w:style>
  <w:style w:type="character" w:styleId="IntenseEmphasis">
    <w:name w:val="Intense Emphasis"/>
    <w:basedOn w:val="DefaultParagraphFont"/>
    <w:uiPriority w:val="21"/>
    <w:qFormat/>
    <w:rsid w:val="00586B6B"/>
    <w:rPr>
      <w:i/>
      <w:iCs/>
      <w:color w:val="0F4761" w:themeColor="accent1" w:themeShade="BF"/>
    </w:rPr>
  </w:style>
  <w:style w:type="paragraph" w:styleId="IntenseQuote">
    <w:name w:val="Intense Quote"/>
    <w:basedOn w:val="Normal"/>
    <w:next w:val="Normal"/>
    <w:link w:val="IntenseQuoteChar"/>
    <w:uiPriority w:val="30"/>
    <w:qFormat/>
    <w:rsid w:val="00586B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B6B"/>
    <w:rPr>
      <w:i/>
      <w:iCs/>
      <w:color w:val="0F4761" w:themeColor="accent1" w:themeShade="BF"/>
    </w:rPr>
  </w:style>
  <w:style w:type="character" w:styleId="IntenseReference">
    <w:name w:val="Intense Reference"/>
    <w:basedOn w:val="DefaultParagraphFont"/>
    <w:uiPriority w:val="32"/>
    <w:qFormat/>
    <w:rsid w:val="00586B6B"/>
    <w:rPr>
      <w:b/>
      <w:bCs/>
      <w:smallCaps/>
      <w:color w:val="0F4761" w:themeColor="accent1" w:themeShade="BF"/>
      <w:spacing w:val="5"/>
    </w:rPr>
  </w:style>
  <w:style w:type="paragraph" w:styleId="Header">
    <w:name w:val="header"/>
    <w:basedOn w:val="Normal"/>
    <w:link w:val="HeaderChar"/>
    <w:uiPriority w:val="99"/>
    <w:unhideWhenUsed/>
    <w:rsid w:val="00586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B6B"/>
  </w:style>
  <w:style w:type="paragraph" w:styleId="Footer">
    <w:name w:val="footer"/>
    <w:basedOn w:val="Normal"/>
    <w:link w:val="FooterChar"/>
    <w:uiPriority w:val="99"/>
    <w:unhideWhenUsed/>
    <w:rsid w:val="00586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B6B"/>
  </w:style>
  <w:style w:type="paragraph" w:styleId="TOCHeading">
    <w:name w:val="TOC Heading"/>
    <w:basedOn w:val="Heading1"/>
    <w:next w:val="Normal"/>
    <w:uiPriority w:val="39"/>
    <w:unhideWhenUsed/>
    <w:qFormat/>
    <w:rsid w:val="00E92D8D"/>
    <w:pPr>
      <w:spacing w:before="240" w:after="0"/>
      <w:outlineLvl w:val="9"/>
    </w:pPr>
    <w:rPr>
      <w:kern w:val="0"/>
      <w:sz w:val="32"/>
      <w:szCs w:val="32"/>
      <w:lang w:val="en-US"/>
    </w:rPr>
  </w:style>
  <w:style w:type="paragraph" w:styleId="TOC1">
    <w:name w:val="toc 1"/>
    <w:basedOn w:val="Normal"/>
    <w:next w:val="Normal"/>
    <w:link w:val="TOC1Char"/>
    <w:autoRedefine/>
    <w:uiPriority w:val="39"/>
    <w:unhideWhenUsed/>
    <w:rsid w:val="00E92D8D"/>
    <w:pPr>
      <w:spacing w:after="100"/>
    </w:pPr>
  </w:style>
  <w:style w:type="paragraph" w:styleId="TOC2">
    <w:name w:val="toc 2"/>
    <w:basedOn w:val="Normal"/>
    <w:next w:val="Normal"/>
    <w:autoRedefine/>
    <w:uiPriority w:val="39"/>
    <w:unhideWhenUsed/>
    <w:rsid w:val="00E92D8D"/>
    <w:pPr>
      <w:spacing w:after="100"/>
      <w:ind w:left="220"/>
    </w:pPr>
  </w:style>
  <w:style w:type="character" w:styleId="Hyperlink">
    <w:name w:val="Hyperlink"/>
    <w:basedOn w:val="DefaultParagraphFont"/>
    <w:uiPriority w:val="99"/>
    <w:unhideWhenUsed/>
    <w:rsid w:val="00E92D8D"/>
    <w:rPr>
      <w:color w:val="467886" w:themeColor="hyperlink"/>
      <w:u w:val="single"/>
    </w:rPr>
  </w:style>
  <w:style w:type="paragraph" w:styleId="BodyText">
    <w:name w:val="Body Text"/>
    <w:basedOn w:val="Normal"/>
    <w:link w:val="BodyTextChar"/>
    <w:uiPriority w:val="1"/>
    <w:qFormat/>
    <w:rsid w:val="00DB5AEB"/>
    <w:pPr>
      <w:widowControl w:val="0"/>
      <w:autoSpaceDE w:val="0"/>
      <w:autoSpaceDN w:val="0"/>
      <w:spacing w:after="0" w:line="240" w:lineRule="auto"/>
    </w:pPr>
    <w:rPr>
      <w:rFonts w:ascii="Arial" w:eastAsia="Arial" w:hAnsi="Arial" w:cs="Arial"/>
      <w:i/>
      <w:iCs/>
      <w:kern w:val="0"/>
      <w:sz w:val="24"/>
      <w:szCs w:val="24"/>
      <w:lang w:val="en-US"/>
    </w:rPr>
  </w:style>
  <w:style w:type="character" w:customStyle="1" w:styleId="BodyTextChar">
    <w:name w:val="Body Text Char"/>
    <w:basedOn w:val="DefaultParagraphFont"/>
    <w:link w:val="BodyText"/>
    <w:uiPriority w:val="1"/>
    <w:rsid w:val="00DB5AEB"/>
    <w:rPr>
      <w:rFonts w:ascii="Arial" w:eastAsia="Arial" w:hAnsi="Arial" w:cs="Arial"/>
      <w:i/>
      <w:iCs/>
      <w:kern w:val="0"/>
      <w:sz w:val="24"/>
      <w:szCs w:val="24"/>
      <w:lang w:val="en-US"/>
    </w:rPr>
  </w:style>
  <w:style w:type="paragraph" w:customStyle="1" w:styleId="TableParagraph">
    <w:name w:val="Table Paragraph"/>
    <w:basedOn w:val="Normal"/>
    <w:uiPriority w:val="1"/>
    <w:qFormat/>
    <w:rsid w:val="00DB5AEB"/>
    <w:pPr>
      <w:widowControl w:val="0"/>
      <w:autoSpaceDE w:val="0"/>
      <w:autoSpaceDN w:val="0"/>
      <w:spacing w:after="0" w:line="240" w:lineRule="auto"/>
      <w:ind w:left="802"/>
    </w:pPr>
    <w:rPr>
      <w:rFonts w:ascii="Arial" w:eastAsia="Arial" w:hAnsi="Arial" w:cs="Arial"/>
      <w:kern w:val="0"/>
      <w:lang w:val="en-US"/>
    </w:rPr>
  </w:style>
  <w:style w:type="paragraph" w:styleId="TableofFigures">
    <w:name w:val="table of figures"/>
    <w:basedOn w:val="Normal"/>
    <w:next w:val="Normal"/>
    <w:uiPriority w:val="99"/>
    <w:semiHidden/>
    <w:unhideWhenUsed/>
    <w:rsid w:val="00DD16F1"/>
    <w:pPr>
      <w:spacing w:after="0"/>
    </w:pPr>
  </w:style>
  <w:style w:type="character" w:customStyle="1" w:styleId="TOC1Char">
    <w:name w:val="TOC 1 Char"/>
    <w:basedOn w:val="DefaultParagraphFont"/>
    <w:link w:val="TOC1"/>
    <w:uiPriority w:val="39"/>
    <w:rsid w:val="00526A0F"/>
  </w:style>
  <w:style w:type="paragraph" w:styleId="TOC3">
    <w:name w:val="toc 3"/>
    <w:basedOn w:val="Normal"/>
    <w:next w:val="Normal"/>
    <w:autoRedefine/>
    <w:uiPriority w:val="39"/>
    <w:unhideWhenUsed/>
    <w:rsid w:val="0025138E"/>
    <w:pPr>
      <w:spacing w:after="100"/>
      <w:ind w:left="440"/>
    </w:pPr>
    <w:rPr>
      <w:rFonts w:eastAsiaTheme="minorEastAsia" w:cs="Times New Roman"/>
      <w:kern w:val="0"/>
      <w:lang w:val="en-US"/>
    </w:rPr>
  </w:style>
  <w:style w:type="table" w:styleId="TableGrid">
    <w:name w:val="Table Grid"/>
    <w:basedOn w:val="TableNormal"/>
    <w:uiPriority w:val="39"/>
    <w:rsid w:val="00CB6C7C"/>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sid w:val="002B5C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5C33"/>
    <w:rPr>
      <w:sz w:val="20"/>
      <w:szCs w:val="20"/>
    </w:rPr>
  </w:style>
  <w:style w:type="character" w:styleId="EndnoteReference">
    <w:name w:val="endnote reference"/>
    <w:basedOn w:val="DefaultParagraphFont"/>
    <w:uiPriority w:val="99"/>
    <w:semiHidden/>
    <w:unhideWhenUsed/>
    <w:rsid w:val="002B5C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1696">
      <w:bodyDiv w:val="1"/>
      <w:marLeft w:val="0"/>
      <w:marRight w:val="0"/>
      <w:marTop w:val="0"/>
      <w:marBottom w:val="0"/>
      <w:divBdr>
        <w:top w:val="none" w:sz="0" w:space="0" w:color="auto"/>
        <w:left w:val="none" w:sz="0" w:space="0" w:color="auto"/>
        <w:bottom w:val="none" w:sz="0" w:space="0" w:color="auto"/>
        <w:right w:val="none" w:sz="0" w:space="0" w:color="auto"/>
      </w:divBdr>
    </w:div>
    <w:div w:id="380397215">
      <w:bodyDiv w:val="1"/>
      <w:marLeft w:val="0"/>
      <w:marRight w:val="0"/>
      <w:marTop w:val="0"/>
      <w:marBottom w:val="0"/>
      <w:divBdr>
        <w:top w:val="none" w:sz="0" w:space="0" w:color="auto"/>
        <w:left w:val="none" w:sz="0" w:space="0" w:color="auto"/>
        <w:bottom w:val="none" w:sz="0" w:space="0" w:color="auto"/>
        <w:right w:val="none" w:sz="0" w:space="0" w:color="auto"/>
      </w:divBdr>
    </w:div>
    <w:div w:id="493764251">
      <w:bodyDiv w:val="1"/>
      <w:marLeft w:val="0"/>
      <w:marRight w:val="0"/>
      <w:marTop w:val="0"/>
      <w:marBottom w:val="0"/>
      <w:divBdr>
        <w:top w:val="none" w:sz="0" w:space="0" w:color="auto"/>
        <w:left w:val="none" w:sz="0" w:space="0" w:color="auto"/>
        <w:bottom w:val="none" w:sz="0" w:space="0" w:color="auto"/>
        <w:right w:val="none" w:sz="0" w:space="0" w:color="auto"/>
      </w:divBdr>
    </w:div>
    <w:div w:id="20116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CSAZ462</b:Tag>
    <b:SourceType>Book</b:SourceType>
    <b:Guid>{255E55E6-2F58-497C-88EE-711D24D0C84E}</b:Guid>
    <b:Author>
      <b:Author>
        <b:NameList>
          <b:Person>
            <b:Last>Group</b:Last>
            <b:First>CSA</b:First>
          </b:Person>
        </b:NameList>
      </b:Author>
    </b:Author>
    <b:Title>CSA Z462:21</b:Title>
    <b:Year>2021</b:Year>
    <b:RefOrder>1</b:RefOrder>
  </b:Source>
</b:Sources>
</file>

<file path=customXml/itemProps1.xml><?xml version="1.0" encoding="utf-8"?>
<ds:datastoreItem xmlns:ds="http://schemas.openxmlformats.org/officeDocument/2006/customXml" ds:itemID="{7ACAF760-5A0B-495A-B922-41A35BF75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4490</Words>
  <Characters>25595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Parsons</dc:creator>
  <cp:keywords/>
  <dc:description/>
  <cp:lastModifiedBy>Shawn Parsons</cp:lastModifiedBy>
  <cp:revision>4</cp:revision>
  <cp:lastPrinted>2025-08-07T17:04:00Z</cp:lastPrinted>
  <dcterms:created xsi:type="dcterms:W3CDTF">2026-03-29T17:15:00Z</dcterms:created>
  <dcterms:modified xsi:type="dcterms:W3CDTF">2026-03-29T17:29:00Z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94033770-e5ae-4dba-9ffc-1621f8691c0f</vt:lpwstr>
  </property>
</Properties>
</file>